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29" w:rsidRDefault="00F73929" w:rsidP="005D0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70980" cy="9018992"/>
            <wp:effectExtent l="19050" t="0" r="1270" b="0"/>
            <wp:docPr id="4" name="Рисунок 2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3" w:rsidRPr="001C202F" w:rsidRDefault="001C202F">
      <w:pPr>
        <w:widowControl w:val="0"/>
        <w:autoSpaceDE w:val="0"/>
        <w:autoSpaceDN w:val="0"/>
        <w:adjustRightInd w:val="0"/>
        <w:spacing w:after="0" w:line="240" w:lineRule="auto"/>
        <w:ind w:left="4067"/>
        <w:rPr>
          <w:rFonts w:ascii="Times New Roman" w:hAnsi="Times New Roman"/>
          <w:sz w:val="25"/>
          <w:szCs w:val="25"/>
          <w:lang w:val="ru-RU"/>
        </w:rPr>
      </w:pPr>
      <w:bookmarkStart w:id="0" w:name="page3"/>
      <w:bookmarkStart w:id="1" w:name="page5"/>
      <w:bookmarkEnd w:id="0"/>
      <w:bookmarkEnd w:id="1"/>
      <w:r>
        <w:rPr>
          <w:rFonts w:ascii="Times New Roman" w:hAnsi="Times New Roman"/>
          <w:b/>
          <w:bCs/>
          <w:sz w:val="25"/>
          <w:szCs w:val="25"/>
          <w:lang w:val="ru-RU"/>
        </w:rPr>
        <w:lastRenderedPageBreak/>
        <w:t>Содержание</w:t>
      </w:r>
    </w:p>
    <w:p w:rsidR="00275F10" w:rsidRDefault="000E6A5E" w:rsidP="00275F1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Пояснительная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 xml:space="preserve"> записка ……………………………</w:t>
      </w:r>
      <w:r w:rsidR="0065388C" w:rsidRPr="00275F10">
        <w:rPr>
          <w:rFonts w:ascii="Times New Roman" w:hAnsi="Times New Roman"/>
          <w:sz w:val="25"/>
          <w:szCs w:val="25"/>
          <w:lang w:val="ru-RU"/>
        </w:rPr>
        <w:t>..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….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……..….3</w:t>
      </w:r>
    </w:p>
    <w:p w:rsidR="00032893" w:rsidRPr="00275F10" w:rsidRDefault="0065388C" w:rsidP="00275F10">
      <w:pPr>
        <w:pStyle w:val="a4"/>
        <w:widowControl w:val="0"/>
        <w:numPr>
          <w:ilvl w:val="1"/>
          <w:numId w:val="7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Цель программы, актуальность и задачи ……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………………….</w:t>
      </w:r>
      <w:r w:rsidR="00275F10">
        <w:rPr>
          <w:rFonts w:ascii="Times New Roman" w:hAnsi="Times New Roman"/>
          <w:sz w:val="25"/>
          <w:szCs w:val="25"/>
          <w:lang w:val="ru-RU"/>
        </w:rPr>
        <w:t>…………</w:t>
      </w:r>
      <w:r w:rsidRPr="00275F10">
        <w:rPr>
          <w:rFonts w:ascii="Times New Roman" w:hAnsi="Times New Roman"/>
          <w:sz w:val="25"/>
          <w:szCs w:val="25"/>
          <w:lang w:val="ru-RU"/>
        </w:rPr>
        <w:t>3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65388C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 xml:space="preserve">Нормативная часть </w:t>
      </w:r>
      <w:r w:rsidR="00C27ED0" w:rsidRPr="00D86099">
        <w:rPr>
          <w:rFonts w:ascii="Times New Roman" w:hAnsi="Times New Roman"/>
          <w:sz w:val="25"/>
          <w:szCs w:val="25"/>
          <w:lang w:val="ru-RU"/>
        </w:rPr>
        <w:t>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</w:t>
      </w:r>
      <w:r w:rsidR="00275F10">
        <w:rPr>
          <w:rFonts w:ascii="Times New Roman" w:hAnsi="Times New Roman"/>
          <w:sz w:val="25"/>
          <w:szCs w:val="25"/>
          <w:lang w:val="ru-RU"/>
        </w:rPr>
        <w:t>……………………………..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……………….</w:t>
      </w:r>
      <w:r w:rsidR="00C27ED0" w:rsidRPr="00D86099">
        <w:rPr>
          <w:rFonts w:ascii="Times New Roman" w:hAnsi="Times New Roman"/>
          <w:sz w:val="25"/>
          <w:szCs w:val="25"/>
          <w:lang w:val="ru-RU"/>
        </w:rPr>
        <w:t>………….4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Краткая характеристика</w:t>
      </w:r>
      <w:r w:rsidR="00FB1E03" w:rsidRPr="00275F10">
        <w:rPr>
          <w:rFonts w:ascii="Times New Roman" w:hAnsi="Times New Roman"/>
          <w:sz w:val="25"/>
          <w:szCs w:val="25"/>
          <w:lang w:val="ru-RU"/>
        </w:rPr>
        <w:t xml:space="preserve"> этапов многолетней подготовки… …</w:t>
      </w:r>
      <w:r w:rsidR="00275F10">
        <w:rPr>
          <w:rFonts w:ascii="Times New Roman" w:hAnsi="Times New Roman"/>
          <w:sz w:val="25"/>
          <w:szCs w:val="25"/>
          <w:lang w:val="ru-RU"/>
        </w:rPr>
        <w:t>….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….</w:t>
      </w:r>
      <w:r w:rsidR="00275F10">
        <w:rPr>
          <w:rFonts w:ascii="Times New Roman" w:hAnsi="Times New Roman"/>
          <w:sz w:val="25"/>
          <w:szCs w:val="25"/>
          <w:lang w:val="ru-RU"/>
        </w:rPr>
        <w:t>5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0E6A5E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>Методическ</w:t>
      </w:r>
      <w:r w:rsidR="00CF39AD" w:rsidRPr="00D86099">
        <w:rPr>
          <w:rFonts w:ascii="Times New Roman" w:hAnsi="Times New Roman"/>
          <w:sz w:val="25"/>
          <w:szCs w:val="25"/>
          <w:lang w:val="ru-RU"/>
        </w:rPr>
        <w:t>ая часть ……………………………………………………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…………………</w:t>
      </w:r>
      <w:r w:rsidR="00275F10">
        <w:rPr>
          <w:rFonts w:ascii="Times New Roman" w:hAnsi="Times New Roman"/>
          <w:sz w:val="25"/>
          <w:szCs w:val="25"/>
          <w:lang w:val="ru-RU"/>
        </w:rPr>
        <w:t>…</w:t>
      </w:r>
      <w:r w:rsidR="00D86099">
        <w:rPr>
          <w:rFonts w:ascii="Times New Roman" w:hAnsi="Times New Roman"/>
          <w:sz w:val="25"/>
          <w:szCs w:val="25"/>
          <w:lang w:val="ru-RU"/>
        </w:rPr>
        <w:t>.</w:t>
      </w:r>
      <w:r w:rsidR="00CF39AD" w:rsidRPr="00D86099">
        <w:rPr>
          <w:rFonts w:ascii="Times New Roman" w:hAnsi="Times New Roman"/>
          <w:sz w:val="25"/>
          <w:szCs w:val="25"/>
          <w:lang w:val="ru-RU"/>
        </w:rPr>
        <w:t>….</w:t>
      </w:r>
      <w:r w:rsidR="00A5461E">
        <w:rPr>
          <w:rFonts w:ascii="Times New Roman" w:hAnsi="Times New Roman"/>
          <w:sz w:val="25"/>
          <w:szCs w:val="25"/>
          <w:lang w:val="ru-RU"/>
        </w:rPr>
        <w:t>7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Организационно-метод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ические указания …………………..…</w:t>
      </w:r>
      <w:r w:rsidR="00275F10">
        <w:rPr>
          <w:rFonts w:ascii="Times New Roman" w:hAnsi="Times New Roman"/>
          <w:sz w:val="25"/>
          <w:szCs w:val="25"/>
          <w:lang w:val="ru-RU"/>
        </w:rPr>
        <w:t>..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….</w:t>
      </w:r>
      <w:r w:rsidR="00927461" w:rsidRPr="00275F10">
        <w:rPr>
          <w:rFonts w:ascii="Times New Roman" w:hAnsi="Times New Roman"/>
          <w:sz w:val="25"/>
          <w:szCs w:val="25"/>
          <w:lang w:val="ru-RU"/>
        </w:rPr>
        <w:t>..7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Задачи</w:t>
      </w:r>
      <w:r w:rsidR="00275F10">
        <w:rPr>
          <w:rFonts w:ascii="Times New Roman" w:hAnsi="Times New Roman"/>
          <w:sz w:val="25"/>
          <w:szCs w:val="25"/>
          <w:lang w:val="ru-RU"/>
        </w:rPr>
        <w:t xml:space="preserve"> и </w:t>
      </w:r>
      <w:r w:rsidR="00275F10" w:rsidRPr="00275F10">
        <w:rPr>
          <w:rFonts w:ascii="Times New Roman" w:hAnsi="Times New Roman"/>
          <w:sz w:val="25"/>
          <w:szCs w:val="25"/>
          <w:lang w:val="ru-RU"/>
        </w:rPr>
        <w:t xml:space="preserve">предполагаемые  результаты </w:t>
      </w:r>
      <w:r w:rsidRPr="00275F10">
        <w:rPr>
          <w:rFonts w:ascii="Times New Roman" w:hAnsi="Times New Roman"/>
          <w:sz w:val="25"/>
          <w:szCs w:val="25"/>
          <w:lang w:val="ru-RU"/>
        </w:rPr>
        <w:t>на этапах многолетне</w:t>
      </w:r>
      <w:r w:rsidR="00275F10">
        <w:rPr>
          <w:rFonts w:ascii="Times New Roman" w:hAnsi="Times New Roman"/>
          <w:sz w:val="25"/>
          <w:szCs w:val="25"/>
          <w:lang w:val="ru-RU"/>
        </w:rPr>
        <w:t>й подготовки ...</w:t>
      </w:r>
      <w:r w:rsidR="00435506" w:rsidRPr="00275F10">
        <w:rPr>
          <w:rFonts w:ascii="Times New Roman" w:hAnsi="Times New Roman"/>
          <w:sz w:val="25"/>
          <w:szCs w:val="25"/>
          <w:lang w:val="ru-RU"/>
        </w:rPr>
        <w:t>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75F10">
        <w:rPr>
          <w:rFonts w:ascii="Times New Roman" w:hAnsi="Times New Roman"/>
          <w:sz w:val="25"/>
          <w:szCs w:val="25"/>
          <w:lang w:val="ru-RU"/>
        </w:rPr>
        <w:t>9</w:t>
      </w:r>
    </w:p>
    <w:p w:rsidR="00032893" w:rsidRPr="00D86099" w:rsidRDefault="00032893" w:rsidP="00CF39AD">
      <w:pPr>
        <w:widowControl w:val="0"/>
        <w:autoSpaceDE w:val="0"/>
        <w:autoSpaceDN w:val="0"/>
        <w:adjustRightInd w:val="0"/>
        <w:spacing w:after="0" w:line="160" w:lineRule="exact"/>
        <w:ind w:left="1134" w:hanging="425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Учет индивидуальных о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собенностей детей</w:t>
      </w:r>
      <w:r w:rsidR="00275F10">
        <w:rPr>
          <w:rFonts w:ascii="Times New Roman" w:hAnsi="Times New Roman"/>
          <w:sz w:val="25"/>
          <w:szCs w:val="25"/>
          <w:lang w:val="ru-RU"/>
        </w:rPr>
        <w:t xml:space="preserve"> …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…………………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…………………….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.1</w:t>
      </w:r>
      <w:r w:rsidR="00275F10" w:rsidRPr="00275F10">
        <w:rPr>
          <w:rFonts w:ascii="Times New Roman" w:hAnsi="Times New Roman"/>
          <w:sz w:val="25"/>
          <w:szCs w:val="25"/>
          <w:lang w:val="ru-RU"/>
        </w:rPr>
        <w:t>2</w:t>
      </w:r>
    </w:p>
    <w:p w:rsidR="00032893" w:rsidRPr="00D86099" w:rsidRDefault="00032893" w:rsidP="00CF39AD">
      <w:pPr>
        <w:widowControl w:val="0"/>
        <w:autoSpaceDE w:val="0"/>
        <w:autoSpaceDN w:val="0"/>
        <w:adjustRightInd w:val="0"/>
        <w:spacing w:after="0" w:line="163" w:lineRule="exact"/>
        <w:ind w:left="1134" w:hanging="425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Организация учебно-тр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енировочной работы……………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……………………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……</w:t>
      </w:r>
      <w:r w:rsidR="00B4737C">
        <w:rPr>
          <w:rFonts w:ascii="Times New Roman" w:hAnsi="Times New Roman"/>
          <w:sz w:val="25"/>
          <w:szCs w:val="25"/>
          <w:lang w:val="ru-RU"/>
        </w:rPr>
        <w:t>.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....1</w:t>
      </w:r>
      <w:r w:rsidR="00275F10">
        <w:rPr>
          <w:rFonts w:ascii="Times New Roman" w:hAnsi="Times New Roman"/>
          <w:sz w:val="25"/>
          <w:szCs w:val="25"/>
          <w:lang w:val="ru-RU"/>
        </w:rPr>
        <w:t>3</w:t>
      </w:r>
    </w:p>
    <w:p w:rsidR="00032893" w:rsidRPr="00D86099" w:rsidRDefault="00032893" w:rsidP="00CF39AD">
      <w:pPr>
        <w:widowControl w:val="0"/>
        <w:autoSpaceDE w:val="0"/>
        <w:autoSpaceDN w:val="0"/>
        <w:adjustRightInd w:val="0"/>
        <w:spacing w:after="0" w:line="161" w:lineRule="exact"/>
        <w:ind w:left="1134" w:hanging="425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927461" w:rsidP="00275F10">
      <w:pPr>
        <w:pStyle w:val="a4"/>
        <w:widowControl w:val="0"/>
        <w:numPr>
          <w:ilvl w:val="1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У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чебный план………………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…………………..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……</w:t>
      </w:r>
      <w:r w:rsidRPr="00275F10">
        <w:rPr>
          <w:rFonts w:ascii="Times New Roman" w:hAnsi="Times New Roman"/>
          <w:sz w:val="25"/>
          <w:szCs w:val="25"/>
          <w:lang w:val="ru-RU"/>
        </w:rPr>
        <w:softHyphen/>
      </w:r>
      <w:r w:rsidRPr="00275F10">
        <w:rPr>
          <w:rFonts w:ascii="Times New Roman" w:hAnsi="Times New Roman"/>
          <w:sz w:val="25"/>
          <w:szCs w:val="25"/>
          <w:lang w:val="ru-RU"/>
        </w:rPr>
        <w:softHyphen/>
      </w:r>
      <w:r w:rsidRPr="00275F10">
        <w:rPr>
          <w:rFonts w:ascii="Times New Roman" w:hAnsi="Times New Roman"/>
          <w:sz w:val="25"/>
          <w:szCs w:val="25"/>
          <w:lang w:val="ru-RU"/>
        </w:rPr>
        <w:softHyphen/>
      </w:r>
      <w:r w:rsidR="00CC0CD2" w:rsidRPr="00275F10">
        <w:rPr>
          <w:rFonts w:ascii="Times New Roman" w:hAnsi="Times New Roman"/>
          <w:sz w:val="25"/>
          <w:szCs w:val="25"/>
          <w:lang w:val="ru-RU"/>
        </w:rPr>
        <w:t>…………..………………..</w:t>
      </w:r>
      <w:r w:rsidR="00275F10">
        <w:rPr>
          <w:rFonts w:ascii="Times New Roman" w:hAnsi="Times New Roman"/>
          <w:sz w:val="25"/>
          <w:szCs w:val="25"/>
          <w:lang w:val="ru-RU"/>
        </w:rPr>
        <w:t>…</w:t>
      </w:r>
      <w:r w:rsidR="00B4737C">
        <w:rPr>
          <w:rFonts w:ascii="Times New Roman" w:hAnsi="Times New Roman"/>
          <w:sz w:val="25"/>
          <w:szCs w:val="25"/>
          <w:lang w:val="ru-RU"/>
        </w:rPr>
        <w:t>.</w:t>
      </w:r>
      <w:r w:rsidR="00275F10">
        <w:rPr>
          <w:rFonts w:ascii="Times New Roman" w:hAnsi="Times New Roman"/>
          <w:sz w:val="25"/>
          <w:szCs w:val="25"/>
          <w:lang w:val="ru-RU"/>
        </w:rPr>
        <w:t>….13</w:t>
      </w:r>
    </w:p>
    <w:p w:rsidR="00032893" w:rsidRPr="00D86099" w:rsidRDefault="00032893" w:rsidP="00CF39AD">
      <w:pPr>
        <w:widowControl w:val="0"/>
        <w:autoSpaceDE w:val="0"/>
        <w:autoSpaceDN w:val="0"/>
        <w:adjustRightInd w:val="0"/>
        <w:spacing w:after="0" w:line="160" w:lineRule="exact"/>
        <w:ind w:left="1134" w:hanging="425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Планы-графики годичных циклов м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ноголетней подготовки д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е</w:t>
      </w:r>
      <w:r w:rsidR="00275F10">
        <w:rPr>
          <w:rFonts w:ascii="Times New Roman" w:hAnsi="Times New Roman"/>
          <w:sz w:val="25"/>
          <w:szCs w:val="25"/>
          <w:lang w:val="ru-RU"/>
        </w:rPr>
        <w:t>тей………………………………………………………………………………………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</w:t>
      </w:r>
      <w:r w:rsidR="00275F10">
        <w:rPr>
          <w:rFonts w:ascii="Times New Roman" w:hAnsi="Times New Roman"/>
          <w:sz w:val="25"/>
          <w:szCs w:val="25"/>
          <w:lang w:val="ru-RU"/>
        </w:rPr>
        <w:t>.</w:t>
      </w:r>
      <w:r w:rsidR="00CC0CD2" w:rsidRPr="00275F10">
        <w:rPr>
          <w:rFonts w:ascii="Times New Roman" w:hAnsi="Times New Roman"/>
          <w:sz w:val="25"/>
          <w:szCs w:val="25"/>
          <w:lang w:val="ru-RU"/>
        </w:rPr>
        <w:t>1</w:t>
      </w:r>
      <w:r w:rsidR="00275F10">
        <w:rPr>
          <w:rFonts w:ascii="Times New Roman" w:hAnsi="Times New Roman"/>
          <w:sz w:val="25"/>
          <w:szCs w:val="25"/>
          <w:lang w:val="ru-RU"/>
        </w:rPr>
        <w:t>4</w:t>
      </w:r>
    </w:p>
    <w:p w:rsidR="00CF39AD" w:rsidRPr="00275F10" w:rsidRDefault="00CF39AD" w:rsidP="00275F10">
      <w:pPr>
        <w:pStyle w:val="a4"/>
        <w:widowControl w:val="0"/>
        <w:numPr>
          <w:ilvl w:val="1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Учебные планы по этапам обучения……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………………….</w:t>
      </w:r>
      <w:r w:rsidR="00275F10">
        <w:rPr>
          <w:rFonts w:ascii="Times New Roman" w:hAnsi="Times New Roman"/>
          <w:sz w:val="25"/>
          <w:szCs w:val="25"/>
          <w:lang w:val="ru-RU"/>
        </w:rPr>
        <w:t>……….……….……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 w:rsidR="00275F10">
        <w:rPr>
          <w:rFonts w:ascii="Times New Roman" w:hAnsi="Times New Roman"/>
          <w:sz w:val="25"/>
          <w:szCs w:val="25"/>
          <w:lang w:val="ru-RU"/>
        </w:rPr>
        <w:t>….15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Программный материал для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 xml:space="preserve"> прак</w:t>
      </w:r>
      <w:r w:rsidR="00CF39AD" w:rsidRPr="00275F10">
        <w:rPr>
          <w:rFonts w:ascii="Times New Roman" w:hAnsi="Times New Roman"/>
          <w:sz w:val="25"/>
          <w:szCs w:val="25"/>
          <w:lang w:val="ru-RU"/>
        </w:rPr>
        <w:t>тических занятий ………………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</w:t>
      </w:r>
      <w:r w:rsidR="00275F10">
        <w:rPr>
          <w:rFonts w:ascii="Times New Roman" w:hAnsi="Times New Roman"/>
          <w:sz w:val="25"/>
          <w:szCs w:val="25"/>
          <w:lang w:val="ru-RU"/>
        </w:rPr>
        <w:t>….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.</w:t>
      </w:r>
      <w:r w:rsidR="00CC0CD2" w:rsidRPr="00275F10">
        <w:rPr>
          <w:rFonts w:ascii="Times New Roman" w:hAnsi="Times New Roman"/>
          <w:sz w:val="25"/>
          <w:szCs w:val="25"/>
          <w:lang w:val="ru-RU"/>
        </w:rPr>
        <w:t>…</w:t>
      </w:r>
      <w:r w:rsidR="00B4737C">
        <w:rPr>
          <w:rFonts w:ascii="Times New Roman" w:hAnsi="Times New Roman"/>
          <w:sz w:val="25"/>
          <w:szCs w:val="25"/>
          <w:lang w:val="ru-RU"/>
        </w:rPr>
        <w:t>.</w:t>
      </w:r>
      <w:r w:rsidR="00CC0CD2" w:rsidRPr="00275F10">
        <w:rPr>
          <w:rFonts w:ascii="Times New Roman" w:hAnsi="Times New Roman"/>
          <w:sz w:val="25"/>
          <w:szCs w:val="25"/>
          <w:lang w:val="ru-RU"/>
        </w:rPr>
        <w:t>…21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275F10" w:rsidP="00CF39AD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4</w:t>
      </w:r>
      <w:r w:rsidR="000E6A5E" w:rsidRPr="00D86099">
        <w:rPr>
          <w:rFonts w:ascii="Times New Roman" w:hAnsi="Times New Roman"/>
          <w:sz w:val="25"/>
          <w:szCs w:val="25"/>
          <w:lang w:val="ru-RU"/>
        </w:rPr>
        <w:t>.1.Специфическая (хоккейная)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 xml:space="preserve"> подготовка……………………………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……………………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..</w:t>
      </w:r>
      <w:r w:rsidR="00CC0CD2">
        <w:rPr>
          <w:rFonts w:ascii="Times New Roman" w:hAnsi="Times New Roman"/>
          <w:sz w:val="25"/>
          <w:szCs w:val="25"/>
          <w:lang w:val="ru-RU"/>
        </w:rPr>
        <w:t>21</w:t>
      </w:r>
    </w:p>
    <w:p w:rsidR="00032893" w:rsidRPr="00D86099" w:rsidRDefault="00032893" w:rsidP="00CF39AD">
      <w:pPr>
        <w:widowControl w:val="0"/>
        <w:autoSpaceDE w:val="0"/>
        <w:autoSpaceDN w:val="0"/>
        <w:adjustRightInd w:val="0"/>
        <w:spacing w:after="0" w:line="160" w:lineRule="exact"/>
        <w:ind w:left="1134" w:hanging="567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275F10" w:rsidP="00CF39AD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4</w:t>
      </w:r>
      <w:r w:rsidR="000E6A5E" w:rsidRPr="00D86099">
        <w:rPr>
          <w:rFonts w:ascii="Times New Roman" w:hAnsi="Times New Roman"/>
          <w:sz w:val="25"/>
          <w:szCs w:val="25"/>
          <w:lang w:val="ru-RU"/>
        </w:rPr>
        <w:t>.2.Основы техническо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й подготовки……………………………………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……………………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..</w:t>
      </w:r>
      <w:r w:rsidR="00CF39AD" w:rsidRPr="00D86099">
        <w:rPr>
          <w:rFonts w:ascii="Times New Roman" w:hAnsi="Times New Roman"/>
          <w:sz w:val="25"/>
          <w:szCs w:val="25"/>
          <w:lang w:val="ru-RU"/>
        </w:rPr>
        <w:t>2</w:t>
      </w:r>
      <w:r w:rsidR="00CC0CD2">
        <w:rPr>
          <w:rFonts w:ascii="Times New Roman" w:hAnsi="Times New Roman"/>
          <w:sz w:val="25"/>
          <w:szCs w:val="25"/>
          <w:lang w:val="ru-RU"/>
        </w:rPr>
        <w:t>2</w:t>
      </w:r>
    </w:p>
    <w:p w:rsidR="00032893" w:rsidRPr="00D86099" w:rsidRDefault="00032893" w:rsidP="00CF39AD">
      <w:pPr>
        <w:widowControl w:val="0"/>
        <w:autoSpaceDE w:val="0"/>
        <w:autoSpaceDN w:val="0"/>
        <w:adjustRightInd w:val="0"/>
        <w:spacing w:after="0" w:line="160" w:lineRule="exact"/>
        <w:ind w:left="1134" w:hanging="567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275F10" w:rsidP="00CF39AD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4</w:t>
      </w:r>
      <w:r w:rsidR="000E6A5E" w:rsidRPr="00D86099">
        <w:rPr>
          <w:rFonts w:ascii="Times New Roman" w:hAnsi="Times New Roman"/>
          <w:sz w:val="25"/>
          <w:szCs w:val="25"/>
          <w:lang w:val="ru-RU"/>
        </w:rPr>
        <w:t>.</w:t>
      </w:r>
      <w:r>
        <w:rPr>
          <w:rFonts w:ascii="Times New Roman" w:hAnsi="Times New Roman"/>
          <w:sz w:val="25"/>
          <w:szCs w:val="25"/>
          <w:lang w:val="ru-RU"/>
        </w:rPr>
        <w:t>3</w:t>
      </w:r>
      <w:r w:rsidR="000E6A5E" w:rsidRPr="00D86099">
        <w:rPr>
          <w:rFonts w:ascii="Times New Roman" w:hAnsi="Times New Roman"/>
          <w:sz w:val="25"/>
          <w:szCs w:val="25"/>
          <w:lang w:val="ru-RU"/>
        </w:rPr>
        <w:t>. Неспецифические средства п</w:t>
      </w:r>
      <w:r w:rsidR="00C27ED0" w:rsidRPr="00D86099">
        <w:rPr>
          <w:rFonts w:ascii="Times New Roman" w:hAnsi="Times New Roman"/>
          <w:sz w:val="25"/>
          <w:szCs w:val="25"/>
          <w:lang w:val="ru-RU"/>
        </w:rPr>
        <w:t>одгото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вки юных хоккеистов…</w:t>
      </w:r>
      <w:r>
        <w:rPr>
          <w:rFonts w:ascii="Times New Roman" w:hAnsi="Times New Roman"/>
          <w:sz w:val="25"/>
          <w:szCs w:val="25"/>
          <w:lang w:val="ru-RU"/>
        </w:rPr>
        <w:t>...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…………………...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….</w:t>
      </w:r>
      <w:r w:rsidR="00C27ED0" w:rsidRPr="00D86099">
        <w:rPr>
          <w:rFonts w:ascii="Times New Roman" w:hAnsi="Times New Roman"/>
          <w:sz w:val="25"/>
          <w:szCs w:val="25"/>
          <w:lang w:val="ru-RU"/>
        </w:rPr>
        <w:t>2</w:t>
      </w:r>
      <w:r w:rsidR="00CC0CD2">
        <w:rPr>
          <w:rFonts w:ascii="Times New Roman" w:hAnsi="Times New Roman"/>
          <w:sz w:val="25"/>
          <w:szCs w:val="25"/>
          <w:lang w:val="ru-RU"/>
        </w:rPr>
        <w:t>6</w:t>
      </w:r>
    </w:p>
    <w:p w:rsidR="00275F10" w:rsidRDefault="00275F10" w:rsidP="00275F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275F10" w:rsidP="00275F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5. </w:t>
      </w:r>
      <w:r w:rsidR="000E6A5E" w:rsidRPr="00275F10">
        <w:rPr>
          <w:rFonts w:ascii="Times New Roman" w:hAnsi="Times New Roman"/>
          <w:sz w:val="25"/>
          <w:szCs w:val="25"/>
          <w:lang w:val="ru-RU"/>
        </w:rPr>
        <w:t>Планирование п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одготовки ……………………………………………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</w:t>
      </w:r>
      <w:r>
        <w:rPr>
          <w:rFonts w:ascii="Times New Roman" w:hAnsi="Times New Roman"/>
          <w:sz w:val="25"/>
          <w:szCs w:val="25"/>
          <w:lang w:val="ru-RU"/>
        </w:rPr>
        <w:t>…</w:t>
      </w:r>
      <w:r w:rsidR="00B4737C">
        <w:rPr>
          <w:rFonts w:ascii="Times New Roman" w:hAnsi="Times New Roman"/>
          <w:sz w:val="25"/>
          <w:szCs w:val="25"/>
          <w:lang w:val="ru-RU"/>
        </w:rPr>
        <w:t>..</w:t>
      </w:r>
      <w:r>
        <w:rPr>
          <w:rFonts w:ascii="Times New Roman" w:hAnsi="Times New Roman"/>
          <w:sz w:val="25"/>
          <w:szCs w:val="25"/>
          <w:lang w:val="ru-RU"/>
        </w:rPr>
        <w:t>…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.…</w:t>
      </w:r>
      <w:r w:rsidR="00CC0CD2" w:rsidRPr="00275F10">
        <w:rPr>
          <w:rFonts w:ascii="Times New Roman" w:hAnsi="Times New Roman"/>
          <w:sz w:val="25"/>
          <w:szCs w:val="25"/>
          <w:lang w:val="ru-RU"/>
        </w:rPr>
        <w:t>3</w:t>
      </w:r>
      <w:r>
        <w:rPr>
          <w:rFonts w:ascii="Times New Roman" w:hAnsi="Times New Roman"/>
          <w:sz w:val="25"/>
          <w:szCs w:val="25"/>
          <w:lang w:val="ru-RU"/>
        </w:rPr>
        <w:t>2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Планирование тре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нировочного занятия………………………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…………………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…</w:t>
      </w:r>
      <w:r w:rsidR="00B4737C">
        <w:rPr>
          <w:rFonts w:ascii="Times New Roman" w:hAnsi="Times New Roman"/>
          <w:sz w:val="25"/>
          <w:szCs w:val="25"/>
          <w:lang w:val="ru-RU"/>
        </w:rPr>
        <w:t>.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…</w:t>
      </w:r>
      <w:r w:rsidR="00CC0CD2" w:rsidRPr="00275F10">
        <w:rPr>
          <w:rFonts w:ascii="Times New Roman" w:hAnsi="Times New Roman"/>
          <w:sz w:val="25"/>
          <w:szCs w:val="25"/>
          <w:lang w:val="ru-RU"/>
        </w:rPr>
        <w:t>3</w:t>
      </w:r>
      <w:r w:rsidR="00275F10">
        <w:rPr>
          <w:rFonts w:ascii="Times New Roman" w:hAnsi="Times New Roman"/>
          <w:sz w:val="25"/>
          <w:szCs w:val="25"/>
          <w:lang w:val="ru-RU"/>
        </w:rPr>
        <w:t>3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75F10" w:rsidRDefault="000E6A5E" w:rsidP="00275F10">
      <w:pPr>
        <w:pStyle w:val="a4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275F10">
        <w:rPr>
          <w:rFonts w:ascii="Times New Roman" w:hAnsi="Times New Roman"/>
          <w:sz w:val="25"/>
          <w:szCs w:val="25"/>
          <w:lang w:val="ru-RU"/>
        </w:rPr>
        <w:t>Подготовка юны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х вратарей ……………………………………………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………………</w:t>
      </w:r>
      <w:r w:rsidR="00275F10">
        <w:rPr>
          <w:rFonts w:ascii="Times New Roman" w:hAnsi="Times New Roman"/>
          <w:sz w:val="25"/>
          <w:szCs w:val="25"/>
          <w:lang w:val="ru-RU"/>
        </w:rPr>
        <w:t>….</w:t>
      </w:r>
      <w:r w:rsidR="00B4737C">
        <w:rPr>
          <w:rFonts w:ascii="Times New Roman" w:hAnsi="Times New Roman"/>
          <w:sz w:val="25"/>
          <w:szCs w:val="25"/>
          <w:lang w:val="ru-RU"/>
        </w:rPr>
        <w:t>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…</w:t>
      </w:r>
      <w:r w:rsidR="00C27ED0" w:rsidRPr="00275F10">
        <w:rPr>
          <w:rFonts w:ascii="Times New Roman" w:hAnsi="Times New Roman"/>
          <w:sz w:val="25"/>
          <w:szCs w:val="25"/>
          <w:lang w:val="ru-RU"/>
        </w:rPr>
        <w:t>….</w:t>
      </w:r>
      <w:r w:rsidR="00D86099" w:rsidRPr="00275F10">
        <w:rPr>
          <w:rFonts w:ascii="Times New Roman" w:hAnsi="Times New Roman"/>
          <w:sz w:val="25"/>
          <w:szCs w:val="25"/>
          <w:lang w:val="ru-RU"/>
        </w:rPr>
        <w:t>3</w:t>
      </w:r>
      <w:r w:rsidR="00275F10">
        <w:rPr>
          <w:rFonts w:ascii="Times New Roman" w:hAnsi="Times New Roman"/>
          <w:sz w:val="25"/>
          <w:szCs w:val="25"/>
          <w:lang w:val="ru-RU"/>
        </w:rPr>
        <w:t>3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0E6A5E" w:rsidP="00275F10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>Теоретическая подготовка ……………………………………………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….</w:t>
      </w:r>
      <w:r w:rsidRPr="00D86099">
        <w:rPr>
          <w:rFonts w:ascii="Times New Roman" w:hAnsi="Times New Roman"/>
          <w:sz w:val="25"/>
          <w:szCs w:val="25"/>
          <w:lang w:val="ru-RU"/>
        </w:rPr>
        <w:t>…</w:t>
      </w:r>
      <w:r w:rsidR="00FB1E03" w:rsidRPr="00D86099">
        <w:rPr>
          <w:rFonts w:ascii="Times New Roman" w:hAnsi="Times New Roman"/>
          <w:sz w:val="25"/>
          <w:szCs w:val="25"/>
          <w:lang w:val="ru-RU"/>
        </w:rPr>
        <w:t>…</w:t>
      </w:r>
      <w:r w:rsidR="00275F10">
        <w:rPr>
          <w:rFonts w:ascii="Times New Roman" w:hAnsi="Times New Roman"/>
          <w:sz w:val="25"/>
          <w:szCs w:val="25"/>
          <w:lang w:val="ru-RU"/>
        </w:rPr>
        <w:t>.</w:t>
      </w:r>
      <w:r w:rsidR="00CC0CD2">
        <w:rPr>
          <w:rFonts w:ascii="Times New Roman" w:hAnsi="Times New Roman"/>
          <w:sz w:val="25"/>
          <w:szCs w:val="25"/>
          <w:lang w:val="ru-RU"/>
        </w:rPr>
        <w:t>3</w:t>
      </w:r>
      <w:r w:rsidR="00275F10">
        <w:rPr>
          <w:rFonts w:ascii="Times New Roman" w:hAnsi="Times New Roman"/>
          <w:sz w:val="25"/>
          <w:szCs w:val="25"/>
          <w:lang w:val="ru-RU"/>
        </w:rPr>
        <w:t>4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0E6A5E" w:rsidP="00275F10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>Психологическая</w:t>
      </w:r>
      <w:r w:rsidR="00C27ED0" w:rsidRPr="00D86099">
        <w:rPr>
          <w:rFonts w:ascii="Times New Roman" w:hAnsi="Times New Roman"/>
          <w:sz w:val="25"/>
          <w:szCs w:val="25"/>
          <w:lang w:val="ru-RU"/>
        </w:rPr>
        <w:t xml:space="preserve"> подготовка ……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……………………………………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 w:rsidR="00D86099">
        <w:rPr>
          <w:rFonts w:ascii="Times New Roman" w:hAnsi="Times New Roman"/>
          <w:sz w:val="25"/>
          <w:szCs w:val="25"/>
          <w:lang w:val="ru-RU"/>
        </w:rPr>
        <w:t>…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…..</w:t>
      </w:r>
      <w:r w:rsidR="00CC0CD2">
        <w:rPr>
          <w:rFonts w:ascii="Times New Roman" w:hAnsi="Times New Roman"/>
          <w:sz w:val="25"/>
          <w:szCs w:val="25"/>
          <w:lang w:val="ru-RU"/>
        </w:rPr>
        <w:t>3</w:t>
      </w:r>
      <w:r w:rsidR="00275F10">
        <w:rPr>
          <w:rFonts w:ascii="Times New Roman" w:hAnsi="Times New Roman"/>
          <w:sz w:val="25"/>
          <w:szCs w:val="25"/>
          <w:lang w:val="ru-RU"/>
        </w:rPr>
        <w:t>7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D86099" w:rsidRDefault="000E6A5E" w:rsidP="00275F10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 xml:space="preserve">Восстановительные 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мероприятия …………………………………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 w:rsidR="00D86099">
        <w:rPr>
          <w:rFonts w:ascii="Times New Roman" w:hAnsi="Times New Roman"/>
          <w:sz w:val="25"/>
          <w:szCs w:val="25"/>
          <w:lang w:val="ru-RU"/>
        </w:rPr>
        <w:t>….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……..</w:t>
      </w:r>
      <w:r w:rsidR="00275F10">
        <w:rPr>
          <w:rFonts w:ascii="Times New Roman" w:hAnsi="Times New Roman"/>
          <w:sz w:val="25"/>
          <w:szCs w:val="25"/>
          <w:lang w:val="ru-RU"/>
        </w:rPr>
        <w:t>38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5"/>
          <w:szCs w:val="25"/>
          <w:lang w:val="ru-RU"/>
        </w:rPr>
      </w:pPr>
    </w:p>
    <w:p w:rsidR="00C27ED0" w:rsidRPr="00D86099" w:rsidRDefault="000E6A5E" w:rsidP="00275F10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>Отбор юных хоккеистов и контроль за их подготовленнос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тью…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……...</w:t>
      </w:r>
      <w:r w:rsidR="00246A42">
        <w:rPr>
          <w:rFonts w:ascii="Times New Roman" w:hAnsi="Times New Roman"/>
          <w:sz w:val="25"/>
          <w:szCs w:val="25"/>
          <w:lang w:val="ru-RU"/>
        </w:rPr>
        <w:t>38</w:t>
      </w:r>
    </w:p>
    <w:p w:rsidR="00D86099" w:rsidRPr="00D86099" w:rsidRDefault="00C27ED0" w:rsidP="00C27E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43550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86099">
        <w:rPr>
          <w:rFonts w:ascii="Times New Roman" w:hAnsi="Times New Roman"/>
          <w:sz w:val="25"/>
          <w:szCs w:val="25"/>
          <w:lang w:val="ru-RU"/>
        </w:rPr>
        <w:t>1</w:t>
      </w:r>
      <w:r w:rsidR="00246A42">
        <w:rPr>
          <w:rFonts w:ascii="Times New Roman" w:hAnsi="Times New Roman"/>
          <w:sz w:val="25"/>
          <w:szCs w:val="25"/>
          <w:lang w:val="ru-RU"/>
        </w:rPr>
        <w:t>0</w:t>
      </w:r>
      <w:r w:rsidRPr="00D86099">
        <w:rPr>
          <w:rFonts w:ascii="Times New Roman" w:hAnsi="Times New Roman"/>
          <w:sz w:val="25"/>
          <w:szCs w:val="25"/>
          <w:lang w:val="ru-RU"/>
        </w:rPr>
        <w:t>.1. Система контроля и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 xml:space="preserve"> зачётные требования…………………</w:t>
      </w:r>
      <w:r w:rsidR="00D86099">
        <w:rPr>
          <w:rFonts w:ascii="Times New Roman" w:hAnsi="Times New Roman"/>
          <w:sz w:val="25"/>
          <w:szCs w:val="25"/>
          <w:lang w:val="ru-RU"/>
        </w:rPr>
        <w:t>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 w:rsidR="00D86099">
        <w:rPr>
          <w:rFonts w:ascii="Times New Roman" w:hAnsi="Times New Roman"/>
          <w:sz w:val="25"/>
          <w:szCs w:val="25"/>
          <w:lang w:val="ru-RU"/>
        </w:rPr>
        <w:t>…..</w:t>
      </w:r>
      <w:r w:rsidR="00D86099" w:rsidRPr="00D86099">
        <w:rPr>
          <w:rFonts w:ascii="Times New Roman" w:hAnsi="Times New Roman"/>
          <w:sz w:val="25"/>
          <w:szCs w:val="25"/>
          <w:lang w:val="ru-RU"/>
        </w:rPr>
        <w:t>…..</w:t>
      </w:r>
      <w:r w:rsidR="00246A42">
        <w:rPr>
          <w:rFonts w:ascii="Times New Roman" w:hAnsi="Times New Roman"/>
          <w:sz w:val="25"/>
          <w:szCs w:val="25"/>
          <w:lang w:val="ru-RU"/>
        </w:rPr>
        <w:t>38</w:t>
      </w:r>
    </w:p>
    <w:p w:rsidR="00D86099" w:rsidRPr="00D86099" w:rsidRDefault="00D86099" w:rsidP="00D860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1"/>
        <w:jc w:val="both"/>
        <w:rPr>
          <w:rFonts w:ascii="Times New Roman" w:hAnsi="Times New Roman"/>
          <w:sz w:val="25"/>
          <w:szCs w:val="25"/>
          <w:lang w:val="ru-RU"/>
        </w:rPr>
      </w:pPr>
      <w:r w:rsidRPr="00D86099">
        <w:rPr>
          <w:rFonts w:ascii="Times New Roman" w:hAnsi="Times New Roman"/>
          <w:sz w:val="25"/>
          <w:szCs w:val="25"/>
          <w:lang w:val="ru-RU"/>
        </w:rPr>
        <w:t>1</w:t>
      </w:r>
      <w:r w:rsidR="00246A42">
        <w:rPr>
          <w:rFonts w:ascii="Times New Roman" w:hAnsi="Times New Roman"/>
          <w:sz w:val="25"/>
          <w:szCs w:val="25"/>
          <w:lang w:val="ru-RU"/>
        </w:rPr>
        <w:t>0</w:t>
      </w:r>
      <w:r w:rsidRPr="00D86099">
        <w:rPr>
          <w:rFonts w:ascii="Times New Roman" w:hAnsi="Times New Roman"/>
          <w:sz w:val="25"/>
          <w:szCs w:val="25"/>
          <w:lang w:val="ru-RU"/>
        </w:rPr>
        <w:t>.2. Контрольные нормативы по специальной физической подготовке и технике игры в хоккей с мячом по этапам обучения</w:t>
      </w:r>
      <w:r>
        <w:rPr>
          <w:rFonts w:ascii="Times New Roman" w:hAnsi="Times New Roman"/>
          <w:sz w:val="25"/>
          <w:szCs w:val="25"/>
          <w:lang w:val="ru-RU"/>
        </w:rPr>
        <w:t>……………………………………………</w:t>
      </w:r>
      <w:r w:rsidR="00B4737C">
        <w:rPr>
          <w:rFonts w:ascii="Times New Roman" w:hAnsi="Times New Roman"/>
          <w:sz w:val="25"/>
          <w:szCs w:val="25"/>
          <w:lang w:val="ru-RU"/>
        </w:rPr>
        <w:t>...</w:t>
      </w:r>
      <w:r>
        <w:rPr>
          <w:rFonts w:ascii="Times New Roman" w:hAnsi="Times New Roman"/>
          <w:sz w:val="25"/>
          <w:szCs w:val="25"/>
          <w:lang w:val="ru-RU"/>
        </w:rPr>
        <w:t>………..</w:t>
      </w:r>
      <w:r w:rsidRPr="00D86099">
        <w:rPr>
          <w:rFonts w:ascii="Times New Roman" w:hAnsi="Times New Roman"/>
          <w:sz w:val="25"/>
          <w:szCs w:val="25"/>
          <w:lang w:val="ru-RU"/>
        </w:rPr>
        <w:t>.4</w:t>
      </w:r>
      <w:r w:rsidR="00246A42">
        <w:rPr>
          <w:rFonts w:ascii="Times New Roman" w:hAnsi="Times New Roman"/>
          <w:sz w:val="25"/>
          <w:szCs w:val="25"/>
          <w:lang w:val="ru-RU"/>
        </w:rPr>
        <w:t>0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5"/>
          <w:szCs w:val="25"/>
          <w:lang w:val="ru-RU"/>
        </w:rPr>
      </w:pPr>
    </w:p>
    <w:p w:rsidR="00032893" w:rsidRPr="00246A42" w:rsidRDefault="000E6A5E" w:rsidP="00246A42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246A42">
        <w:rPr>
          <w:rFonts w:ascii="Times New Roman" w:hAnsi="Times New Roman"/>
          <w:sz w:val="25"/>
          <w:szCs w:val="25"/>
          <w:lang w:val="ru-RU"/>
        </w:rPr>
        <w:t>Библиографическ</w:t>
      </w:r>
      <w:r w:rsidR="00FB1E03" w:rsidRPr="00246A42">
        <w:rPr>
          <w:rFonts w:ascii="Times New Roman" w:hAnsi="Times New Roman"/>
          <w:sz w:val="25"/>
          <w:szCs w:val="25"/>
          <w:lang w:val="ru-RU"/>
        </w:rPr>
        <w:t>ий список ……………………………………</w:t>
      </w:r>
      <w:r w:rsidR="00D86099" w:rsidRPr="00246A42">
        <w:rPr>
          <w:rFonts w:ascii="Times New Roman" w:hAnsi="Times New Roman"/>
          <w:sz w:val="25"/>
          <w:szCs w:val="25"/>
          <w:lang w:val="ru-RU"/>
        </w:rPr>
        <w:t>………</w:t>
      </w:r>
      <w:r w:rsidR="00233197" w:rsidRPr="00246A42">
        <w:rPr>
          <w:rFonts w:ascii="Times New Roman" w:hAnsi="Times New Roman"/>
          <w:sz w:val="25"/>
          <w:szCs w:val="25"/>
          <w:lang w:val="ru-RU"/>
        </w:rPr>
        <w:t>….</w:t>
      </w:r>
      <w:r w:rsidR="00D86099" w:rsidRPr="00246A42">
        <w:rPr>
          <w:rFonts w:ascii="Times New Roman" w:hAnsi="Times New Roman"/>
          <w:sz w:val="25"/>
          <w:szCs w:val="25"/>
          <w:lang w:val="ru-RU"/>
        </w:rPr>
        <w:t>…………..</w:t>
      </w:r>
      <w:r w:rsidR="00FB1E03" w:rsidRPr="00246A42">
        <w:rPr>
          <w:rFonts w:ascii="Times New Roman" w:hAnsi="Times New Roman"/>
          <w:sz w:val="25"/>
          <w:szCs w:val="25"/>
          <w:lang w:val="ru-RU"/>
        </w:rPr>
        <w:t>…………</w:t>
      </w:r>
      <w:r w:rsidR="00246A42">
        <w:rPr>
          <w:rFonts w:ascii="Times New Roman" w:hAnsi="Times New Roman"/>
          <w:sz w:val="25"/>
          <w:szCs w:val="25"/>
          <w:lang w:val="ru-RU"/>
        </w:rPr>
        <w:t>46</w:t>
      </w:r>
    </w:p>
    <w:p w:rsidR="00032893" w:rsidRPr="00D86099" w:rsidRDefault="0003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  <w:sectPr w:rsidR="00032893" w:rsidRPr="00D86099" w:rsidSect="00D86099">
          <w:footerReference w:type="default" r:id="rId9"/>
          <w:pgSz w:w="11906" w:h="16838"/>
          <w:pgMar w:top="709" w:right="707" w:bottom="1440" w:left="851" w:header="720" w:footer="720" w:gutter="0"/>
          <w:cols w:space="720" w:equalWidth="0">
            <w:col w:w="10348"/>
          </w:cols>
          <w:noEndnote/>
        </w:sectPr>
      </w:pPr>
    </w:p>
    <w:p w:rsidR="00032893" w:rsidRPr="00FB1E03" w:rsidRDefault="00032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032893" w:rsidRPr="00233197" w:rsidRDefault="000E6A5E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b/>
          <w:bCs/>
          <w:sz w:val="28"/>
          <w:szCs w:val="28"/>
          <w:lang w:val="ru-RU"/>
        </w:rPr>
        <w:t>1. ПОЯСНИТЕЛЬНАЯ ЗАПИСК</w:t>
      </w:r>
      <w:r w:rsidRPr="00233197">
        <w:rPr>
          <w:rFonts w:ascii="Times New Roman" w:hAnsi="Times New Roman"/>
          <w:b/>
          <w:bCs/>
          <w:sz w:val="28"/>
          <w:szCs w:val="28"/>
        </w:rPr>
        <w:t>A</w:t>
      </w:r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233197" w:rsidRDefault="000E6A5E" w:rsidP="003A0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 xml:space="preserve">Программа многолетней подготовки детей и юношей </w:t>
      </w:r>
      <w:r w:rsidR="00102DC0" w:rsidRPr="00233197">
        <w:rPr>
          <w:rFonts w:ascii="Times New Roman" w:hAnsi="Times New Roman"/>
          <w:sz w:val="28"/>
          <w:szCs w:val="28"/>
          <w:lang w:val="ru-RU"/>
        </w:rPr>
        <w:t xml:space="preserve">отделения хоккея с мячом 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33197">
        <w:rPr>
          <w:rFonts w:ascii="Times New Roman" w:hAnsi="Times New Roman"/>
          <w:sz w:val="28"/>
          <w:szCs w:val="28"/>
          <w:lang w:val="ru-RU"/>
        </w:rPr>
        <w:t>учреждении</w:t>
      </w:r>
      <w:r w:rsidR="00102DC0" w:rsidRPr="002331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 разработан</w:t>
      </w:r>
      <w:r w:rsidR="00425167" w:rsidRPr="00246A42">
        <w:rPr>
          <w:rFonts w:ascii="Times New Roman" w:hAnsi="Times New Roman"/>
          <w:sz w:val="28"/>
          <w:szCs w:val="28"/>
          <w:lang w:val="ru-RU"/>
        </w:rPr>
        <w:t>а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 на основе закономерностей и принципов спортивной тренировки, а также нормативно-правовых документов,</w:t>
      </w:r>
      <w:r w:rsidR="002331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197">
        <w:rPr>
          <w:rFonts w:ascii="Times New Roman" w:hAnsi="Times New Roman"/>
          <w:sz w:val="28"/>
          <w:szCs w:val="28"/>
          <w:lang w:val="ru-RU"/>
        </w:rPr>
        <w:t>опред</w:t>
      </w:r>
      <w:r w:rsidRPr="00233197">
        <w:rPr>
          <w:rFonts w:ascii="Times New Roman" w:hAnsi="Times New Roman"/>
          <w:sz w:val="28"/>
          <w:szCs w:val="28"/>
          <w:lang w:val="ru-RU"/>
        </w:rPr>
        <w:t>е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ляющих порядок деятельности </w:t>
      </w:r>
      <w:r w:rsidR="00233197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233197">
        <w:rPr>
          <w:rFonts w:ascii="Times New Roman" w:hAnsi="Times New Roman"/>
          <w:sz w:val="28"/>
          <w:szCs w:val="28"/>
          <w:lang w:val="ru-RU"/>
        </w:rPr>
        <w:t>. В ней представлены основные ра</w:t>
      </w:r>
      <w:r w:rsidRPr="00233197">
        <w:rPr>
          <w:rFonts w:ascii="Times New Roman" w:hAnsi="Times New Roman"/>
          <w:sz w:val="28"/>
          <w:szCs w:val="28"/>
          <w:lang w:val="ru-RU"/>
        </w:rPr>
        <w:t>з</w:t>
      </w:r>
      <w:r w:rsidRPr="00233197">
        <w:rPr>
          <w:rFonts w:ascii="Times New Roman" w:hAnsi="Times New Roman"/>
          <w:sz w:val="28"/>
          <w:szCs w:val="28"/>
          <w:lang w:val="ru-RU"/>
        </w:rPr>
        <w:t>делы спортивной подготовки хоккеистов с мячом, изложенные на основе н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>вейших данных в области теории спорта.</w:t>
      </w:r>
    </w:p>
    <w:p w:rsidR="00032893" w:rsidRPr="00233197" w:rsidRDefault="000E6A5E" w:rsidP="004251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>В программе обоснованы следующие положения:</w:t>
      </w:r>
    </w:p>
    <w:p w:rsidR="00032893" w:rsidRPr="00233197" w:rsidRDefault="000E6A5E" w:rsidP="00425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>- основываясь на динамике развития игры в последние десятилетия, можно п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>лагать, что хоккей с мячом станет более скоростным и нацеленным на групп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>вые тактические взаимодействия на огран</w:t>
      </w:r>
      <w:r w:rsidR="00425167">
        <w:rPr>
          <w:rFonts w:ascii="Times New Roman" w:hAnsi="Times New Roman"/>
          <w:sz w:val="28"/>
          <w:szCs w:val="28"/>
          <w:lang w:val="ru-RU"/>
        </w:rPr>
        <w:t>иченном участке хоккейного поля, у</w:t>
      </w:r>
      <w:r w:rsidRPr="00233197">
        <w:rPr>
          <w:rFonts w:ascii="Times New Roman" w:hAnsi="Times New Roman"/>
          <w:sz w:val="28"/>
          <w:szCs w:val="28"/>
          <w:lang w:val="ru-RU"/>
        </w:rPr>
        <w:t>величится число игровых эпизодов, в которых уменьшится время на приня</w:t>
      </w:r>
      <w:r w:rsidR="00425167">
        <w:rPr>
          <w:rFonts w:ascii="Times New Roman" w:hAnsi="Times New Roman"/>
          <w:sz w:val="28"/>
          <w:szCs w:val="28"/>
          <w:lang w:val="ru-RU"/>
        </w:rPr>
        <w:t>тие решений;</w:t>
      </w:r>
    </w:p>
    <w:p w:rsidR="00032893" w:rsidRPr="00425167" w:rsidRDefault="000E6A5E" w:rsidP="009F441C">
      <w:pPr>
        <w:widowControl w:val="0"/>
        <w:numPr>
          <w:ilvl w:val="0"/>
          <w:numId w:val="6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  <w:lang w:val="ru-RU"/>
        </w:rPr>
      </w:pPr>
      <w:r w:rsidRPr="00425167">
        <w:rPr>
          <w:rFonts w:ascii="Times New Roman" w:hAnsi="Times New Roman"/>
          <w:sz w:val="28"/>
          <w:szCs w:val="28"/>
          <w:lang w:val="ru-RU"/>
        </w:rPr>
        <w:t>возрастет эффективность групповых действий в каждом игровом эпизоде и одновременно – эффективность индивидуальной игры</w:t>
      </w:r>
      <w:r w:rsidR="00425167" w:rsidRPr="00425167">
        <w:rPr>
          <w:rFonts w:ascii="Times New Roman" w:hAnsi="Times New Roman"/>
          <w:sz w:val="28"/>
          <w:szCs w:val="28"/>
          <w:lang w:val="ru-RU"/>
        </w:rPr>
        <w:t>,</w:t>
      </w:r>
      <w:r w:rsidRPr="004251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167" w:rsidRPr="00425167">
        <w:rPr>
          <w:rFonts w:ascii="Times New Roman" w:hAnsi="Times New Roman"/>
          <w:sz w:val="28"/>
          <w:szCs w:val="28"/>
          <w:lang w:val="ru-RU"/>
        </w:rPr>
        <w:t>с</w:t>
      </w:r>
      <w:r w:rsidRPr="00425167">
        <w:rPr>
          <w:rFonts w:ascii="Times New Roman" w:hAnsi="Times New Roman"/>
          <w:sz w:val="28"/>
          <w:szCs w:val="28"/>
          <w:lang w:val="ru-RU"/>
        </w:rPr>
        <w:t xml:space="preserve">танут намного более сложными действия игроков в начальной фазе атаки, так как повысится число попыток отобрать мяч </w:t>
      </w:r>
      <w:r w:rsidR="00425167" w:rsidRPr="00425167">
        <w:rPr>
          <w:rFonts w:ascii="Times New Roman" w:hAnsi="Times New Roman"/>
          <w:sz w:val="28"/>
          <w:szCs w:val="28"/>
          <w:lang w:val="ru-RU"/>
        </w:rPr>
        <w:t>именно в этой фазе;</w:t>
      </w:r>
    </w:p>
    <w:p w:rsidR="00032893" w:rsidRPr="00233197" w:rsidRDefault="000E6A5E" w:rsidP="009F441C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 xml:space="preserve">скоростная  техника  будет  основным  фактором  решения  игровых  задач, </w:t>
      </w:r>
    </w:p>
    <w:p w:rsidR="00032893" w:rsidRPr="00233197" w:rsidRDefault="000E6A5E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>особенно задач з</w:t>
      </w:r>
      <w:r w:rsidR="00425167">
        <w:rPr>
          <w:rFonts w:ascii="Times New Roman" w:hAnsi="Times New Roman"/>
          <w:sz w:val="28"/>
          <w:szCs w:val="28"/>
          <w:lang w:val="ru-RU"/>
        </w:rPr>
        <w:t>авершения атаки ударом в ворота, в</w:t>
      </w:r>
      <w:r w:rsidRPr="00233197">
        <w:rPr>
          <w:rFonts w:ascii="Times New Roman" w:hAnsi="Times New Roman"/>
          <w:sz w:val="28"/>
          <w:szCs w:val="28"/>
          <w:lang w:val="ru-RU"/>
        </w:rPr>
        <w:t>се это приведет к тому, что повысится значение скоростной техники и специальной физической подгото</w:t>
      </w:r>
      <w:r w:rsidRPr="00233197">
        <w:rPr>
          <w:rFonts w:ascii="Times New Roman" w:hAnsi="Times New Roman"/>
          <w:sz w:val="28"/>
          <w:szCs w:val="28"/>
          <w:lang w:val="ru-RU"/>
        </w:rPr>
        <w:t>в</w:t>
      </w:r>
      <w:r w:rsidRPr="00233197">
        <w:rPr>
          <w:rFonts w:ascii="Times New Roman" w:hAnsi="Times New Roman"/>
          <w:sz w:val="28"/>
          <w:szCs w:val="28"/>
          <w:lang w:val="ru-RU"/>
        </w:rPr>
        <w:t>ленности игроков, особенно таких специальных качеств, как быстрота реагир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>вания и принятия решений в условиях дефицита времени, быстрота передвиж</w:t>
      </w:r>
      <w:r w:rsidRPr="00233197">
        <w:rPr>
          <w:rFonts w:ascii="Times New Roman" w:hAnsi="Times New Roman"/>
          <w:sz w:val="28"/>
          <w:szCs w:val="28"/>
          <w:lang w:val="ru-RU"/>
        </w:rPr>
        <w:t>е</w:t>
      </w:r>
      <w:r w:rsidRPr="00233197">
        <w:rPr>
          <w:rFonts w:ascii="Times New Roman" w:hAnsi="Times New Roman"/>
          <w:sz w:val="28"/>
          <w:szCs w:val="28"/>
          <w:lang w:val="ru-RU"/>
        </w:rPr>
        <w:t>ния по полю, взрывная сил</w:t>
      </w:r>
      <w:r w:rsidRPr="00233197">
        <w:rPr>
          <w:rFonts w:ascii="Times New Roman" w:hAnsi="Times New Roman"/>
          <w:sz w:val="28"/>
          <w:szCs w:val="28"/>
        </w:rPr>
        <w:t>a</w:t>
      </w:r>
      <w:r w:rsidRPr="00233197">
        <w:rPr>
          <w:rFonts w:ascii="Times New Roman" w:hAnsi="Times New Roman"/>
          <w:sz w:val="28"/>
          <w:szCs w:val="28"/>
          <w:lang w:val="ru-RU"/>
        </w:rPr>
        <w:t>, координация движений.</w:t>
      </w:r>
    </w:p>
    <w:p w:rsidR="00032893" w:rsidRDefault="00032893" w:rsidP="009F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0D4">
        <w:rPr>
          <w:rFonts w:ascii="Times New Roman" w:hAnsi="Times New Roman"/>
          <w:b/>
          <w:sz w:val="28"/>
          <w:szCs w:val="28"/>
          <w:lang w:val="ru-RU"/>
        </w:rPr>
        <w:t>1.2. Цель программы, актуальность и задачи</w:t>
      </w:r>
    </w:p>
    <w:p w:rsidR="00974F20" w:rsidRPr="00A810D4" w:rsidRDefault="00974F20" w:rsidP="0037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b/>
          <w:sz w:val="28"/>
          <w:szCs w:val="28"/>
          <w:lang w:val="ru-RU"/>
        </w:rPr>
        <w:t xml:space="preserve">Основная цель программы: 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физическое развитие занимающихся посредством организации занятий хоккеем с </w:t>
      </w:r>
      <w:r>
        <w:rPr>
          <w:rFonts w:ascii="Times New Roman" w:hAnsi="Times New Roman"/>
          <w:sz w:val="28"/>
          <w:szCs w:val="28"/>
          <w:lang w:val="ru-RU"/>
        </w:rPr>
        <w:t>мячом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b/>
          <w:sz w:val="28"/>
          <w:szCs w:val="28"/>
          <w:lang w:val="ru-RU"/>
        </w:rPr>
        <w:t>Основные задачи программы: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 удовлетворение индивидуальных потребностей населения в занятиях хоккеем; - развитие интереса к занятиям физической культурой и спортом;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 xml:space="preserve"> - формирование культуры здорового образа жизни;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 повышение уровня общей физической подготовленности с учетом индивид</w:t>
      </w:r>
      <w:r w:rsidRPr="003768D7">
        <w:rPr>
          <w:rFonts w:ascii="Times New Roman" w:hAnsi="Times New Roman"/>
          <w:sz w:val="28"/>
          <w:szCs w:val="28"/>
          <w:lang w:val="ru-RU"/>
        </w:rPr>
        <w:t>у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альных особенностей занимающихся;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 xml:space="preserve">- обучение основам техники и тактики игры в хоккей;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 приобретение начальног</w:t>
      </w:r>
      <w:r>
        <w:rPr>
          <w:rFonts w:ascii="Times New Roman" w:hAnsi="Times New Roman"/>
          <w:sz w:val="28"/>
          <w:szCs w:val="28"/>
          <w:lang w:val="ru-RU"/>
        </w:rPr>
        <w:t>о опыта участия в соревнованиях.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 xml:space="preserve"> Изучение программного материала предполагается в форме групповых занятий. Результатом освоения П</w:t>
      </w:r>
      <w:r w:rsidR="00B4737C">
        <w:rPr>
          <w:rFonts w:ascii="Times New Roman" w:hAnsi="Times New Roman"/>
          <w:sz w:val="28"/>
          <w:szCs w:val="28"/>
          <w:lang w:val="ru-RU"/>
        </w:rPr>
        <w:t>рограммы является приобретение обучающ</w:t>
      </w:r>
      <w:r w:rsidR="00B4737C">
        <w:rPr>
          <w:rFonts w:ascii="Times New Roman" w:hAnsi="Times New Roman"/>
          <w:sz w:val="28"/>
          <w:szCs w:val="28"/>
          <w:lang w:val="ru-RU"/>
        </w:rPr>
        <w:t>и</w:t>
      </w:r>
      <w:r w:rsidR="00B4737C">
        <w:rPr>
          <w:rFonts w:ascii="Times New Roman" w:hAnsi="Times New Roman"/>
          <w:sz w:val="28"/>
          <w:szCs w:val="28"/>
          <w:lang w:val="ru-RU"/>
        </w:rPr>
        <w:t>мися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следующих знаний умений и навыков: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 укрепление здоровья, повышение уровня общей физической подгото</w:t>
      </w:r>
      <w:r w:rsidRPr="003768D7">
        <w:rPr>
          <w:rFonts w:ascii="Times New Roman" w:hAnsi="Times New Roman"/>
          <w:sz w:val="28"/>
          <w:szCs w:val="28"/>
          <w:lang w:val="ru-RU"/>
        </w:rPr>
        <w:t>в</w:t>
      </w:r>
      <w:r w:rsidRPr="003768D7">
        <w:rPr>
          <w:rFonts w:ascii="Times New Roman" w:hAnsi="Times New Roman"/>
          <w:sz w:val="28"/>
          <w:szCs w:val="28"/>
          <w:lang w:val="ru-RU"/>
        </w:rPr>
        <w:t>ленно</w:t>
      </w:r>
      <w:r w:rsidR="00A810D4">
        <w:rPr>
          <w:rFonts w:ascii="Times New Roman" w:hAnsi="Times New Roman"/>
          <w:sz w:val="28"/>
          <w:szCs w:val="28"/>
          <w:lang w:val="ru-RU"/>
        </w:rPr>
        <w:t>сти;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 расширение двигательного опыта, освоение комплексов физических у</w:t>
      </w:r>
      <w:r w:rsidRPr="003768D7">
        <w:rPr>
          <w:rFonts w:ascii="Times New Roman" w:hAnsi="Times New Roman"/>
          <w:sz w:val="28"/>
          <w:szCs w:val="28"/>
          <w:lang w:val="ru-RU"/>
        </w:rPr>
        <w:t>п</w:t>
      </w:r>
      <w:r w:rsidRPr="003768D7">
        <w:rPr>
          <w:rFonts w:ascii="Times New Roman" w:hAnsi="Times New Roman"/>
          <w:sz w:val="28"/>
          <w:szCs w:val="28"/>
          <w:lang w:val="ru-RU"/>
        </w:rPr>
        <w:t>ражне</w:t>
      </w:r>
      <w:r w:rsidR="00A810D4">
        <w:rPr>
          <w:rFonts w:ascii="Times New Roman" w:hAnsi="Times New Roman"/>
          <w:sz w:val="28"/>
          <w:szCs w:val="28"/>
          <w:lang w:val="ru-RU"/>
        </w:rPr>
        <w:t>ний;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</w:t>
      </w:r>
      <w:r w:rsidR="00A81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8D7">
        <w:rPr>
          <w:rFonts w:ascii="Times New Roman" w:hAnsi="Times New Roman"/>
          <w:sz w:val="28"/>
          <w:szCs w:val="28"/>
          <w:lang w:val="ru-RU"/>
        </w:rPr>
        <w:t>овладение основами техники передвижения на коньках, технико-</w:t>
      </w:r>
      <w:r w:rsidRPr="003768D7">
        <w:rPr>
          <w:rFonts w:ascii="Times New Roman" w:hAnsi="Times New Roman"/>
          <w:sz w:val="28"/>
          <w:szCs w:val="28"/>
          <w:lang w:val="ru-RU"/>
        </w:rPr>
        <w:lastRenderedPageBreak/>
        <w:t>тактиче</w:t>
      </w:r>
      <w:r w:rsidR="00A810D4">
        <w:rPr>
          <w:rFonts w:ascii="Times New Roman" w:hAnsi="Times New Roman"/>
          <w:sz w:val="28"/>
          <w:szCs w:val="28"/>
          <w:lang w:val="ru-RU"/>
        </w:rPr>
        <w:t>ских действий при игре в хоккей;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A81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8D7">
        <w:rPr>
          <w:rFonts w:ascii="Times New Roman" w:hAnsi="Times New Roman"/>
          <w:sz w:val="28"/>
          <w:szCs w:val="28"/>
          <w:lang w:val="ru-RU"/>
        </w:rPr>
        <w:t>приобретение опыта командных действий, воспитание личностных к</w:t>
      </w:r>
      <w:r w:rsidRPr="003768D7">
        <w:rPr>
          <w:rFonts w:ascii="Times New Roman" w:hAnsi="Times New Roman"/>
          <w:sz w:val="28"/>
          <w:szCs w:val="28"/>
          <w:lang w:val="ru-RU"/>
        </w:rPr>
        <w:t>а</w:t>
      </w:r>
      <w:r w:rsidRPr="003768D7">
        <w:rPr>
          <w:rFonts w:ascii="Times New Roman" w:hAnsi="Times New Roman"/>
          <w:sz w:val="28"/>
          <w:szCs w:val="28"/>
          <w:lang w:val="ru-RU"/>
        </w:rPr>
        <w:t>честв (дисциплинированности, ответственности, трудолюбия, коллективизма, взаимопомощи)</w:t>
      </w:r>
      <w:r w:rsidR="00A810D4">
        <w:rPr>
          <w:rFonts w:ascii="Times New Roman" w:hAnsi="Times New Roman"/>
          <w:sz w:val="28"/>
          <w:szCs w:val="28"/>
          <w:lang w:val="ru-RU"/>
        </w:rPr>
        <w:t>;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</w:t>
      </w:r>
      <w:r w:rsidR="00A81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8D7">
        <w:rPr>
          <w:rFonts w:ascii="Times New Roman" w:hAnsi="Times New Roman"/>
          <w:sz w:val="28"/>
          <w:szCs w:val="28"/>
          <w:lang w:val="ru-RU"/>
        </w:rPr>
        <w:t>приобретение первого соревновательного опыта путем участия в гру</w:t>
      </w:r>
      <w:r w:rsidRPr="003768D7">
        <w:rPr>
          <w:rFonts w:ascii="Times New Roman" w:hAnsi="Times New Roman"/>
          <w:sz w:val="28"/>
          <w:szCs w:val="28"/>
          <w:lang w:val="ru-RU"/>
        </w:rPr>
        <w:t>п</w:t>
      </w:r>
      <w:r w:rsidRPr="003768D7">
        <w:rPr>
          <w:rFonts w:ascii="Times New Roman" w:hAnsi="Times New Roman"/>
          <w:sz w:val="28"/>
          <w:szCs w:val="28"/>
          <w:lang w:val="ru-RU"/>
        </w:rPr>
        <w:t>повых со</w:t>
      </w:r>
      <w:r w:rsidR="00A810D4">
        <w:rPr>
          <w:rFonts w:ascii="Times New Roman" w:hAnsi="Times New Roman"/>
          <w:sz w:val="28"/>
          <w:szCs w:val="28"/>
          <w:lang w:val="ru-RU"/>
        </w:rPr>
        <w:t>ревнованиях;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</w:t>
      </w:r>
      <w:r w:rsidR="00A81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8D7">
        <w:rPr>
          <w:rFonts w:ascii="Times New Roman" w:hAnsi="Times New Roman"/>
          <w:sz w:val="28"/>
          <w:szCs w:val="28"/>
          <w:lang w:val="ru-RU"/>
        </w:rPr>
        <w:t>умения соблюдать требования техники безопасности при занятиях хо</w:t>
      </w:r>
      <w:r w:rsidRPr="003768D7">
        <w:rPr>
          <w:rFonts w:ascii="Times New Roman" w:hAnsi="Times New Roman"/>
          <w:sz w:val="28"/>
          <w:szCs w:val="28"/>
          <w:lang w:val="ru-RU"/>
        </w:rPr>
        <w:t>к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кеем </w:t>
      </w:r>
      <w:r w:rsidR="00A810D4">
        <w:rPr>
          <w:rFonts w:ascii="Times New Roman" w:hAnsi="Times New Roman"/>
          <w:sz w:val="28"/>
          <w:szCs w:val="28"/>
          <w:lang w:val="ru-RU"/>
        </w:rPr>
        <w:t>с мячом;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A81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проявление интереса к занятиям хоккеем в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 w:rsidR="00A810D4">
        <w:rPr>
          <w:rFonts w:ascii="Times New Roman" w:hAnsi="Times New Roman"/>
          <w:sz w:val="28"/>
          <w:szCs w:val="28"/>
          <w:lang w:val="ru-RU"/>
        </w:rPr>
        <w:t>;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-</w:t>
      </w:r>
      <w:r w:rsidR="00A81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возможность выявления способных спортсменов. </w:t>
      </w:r>
    </w:p>
    <w:p w:rsidR="00A810D4" w:rsidRDefault="00A810D4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 xml:space="preserve">Настоящая программа состоит из двух частей.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b/>
          <w:sz w:val="28"/>
          <w:szCs w:val="28"/>
          <w:lang w:val="ru-RU"/>
        </w:rPr>
        <w:t>Первая часть – нормативная</w:t>
      </w:r>
      <w:r w:rsidRPr="003768D7">
        <w:rPr>
          <w:rFonts w:ascii="Times New Roman" w:hAnsi="Times New Roman"/>
          <w:sz w:val="28"/>
          <w:szCs w:val="28"/>
          <w:lang w:val="ru-RU"/>
        </w:rPr>
        <w:t>, которая включает в себя рекомендации по построению и организации спортивно- оздоровительной работы. В разделе о</w:t>
      </w:r>
      <w:r w:rsidRPr="003768D7">
        <w:rPr>
          <w:rFonts w:ascii="Times New Roman" w:hAnsi="Times New Roman"/>
          <w:sz w:val="28"/>
          <w:szCs w:val="28"/>
          <w:lang w:val="ru-RU"/>
        </w:rPr>
        <w:t>п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ределен возрастной и численный состав занимающихся в группах, представлен объем тренировочной деятельности и план. </w:t>
      </w:r>
    </w:p>
    <w:p w:rsid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b/>
          <w:sz w:val="28"/>
          <w:szCs w:val="28"/>
          <w:lang w:val="ru-RU"/>
        </w:rPr>
        <w:t>Вторая часть программы – методическая</w:t>
      </w:r>
      <w:r w:rsidRPr="003768D7">
        <w:rPr>
          <w:rFonts w:ascii="Times New Roman" w:hAnsi="Times New Roman"/>
          <w:sz w:val="28"/>
          <w:szCs w:val="28"/>
          <w:lang w:val="ru-RU"/>
        </w:rPr>
        <w:t>, которая включает материал по основным видам подготовки: ОФП, СФП, техническо-тактической, норм</w:t>
      </w:r>
      <w:r w:rsidRPr="003768D7">
        <w:rPr>
          <w:rFonts w:ascii="Times New Roman" w:hAnsi="Times New Roman"/>
          <w:sz w:val="28"/>
          <w:szCs w:val="28"/>
          <w:lang w:val="ru-RU"/>
        </w:rPr>
        <w:t>а</w:t>
      </w:r>
      <w:r w:rsidRPr="003768D7">
        <w:rPr>
          <w:rFonts w:ascii="Times New Roman" w:hAnsi="Times New Roman"/>
          <w:sz w:val="28"/>
          <w:szCs w:val="28"/>
          <w:lang w:val="ru-RU"/>
        </w:rPr>
        <w:t>тивы по определению уровня общей и специальной физической подготовленн</w:t>
      </w:r>
      <w:r w:rsidRPr="003768D7">
        <w:rPr>
          <w:rFonts w:ascii="Times New Roman" w:hAnsi="Times New Roman"/>
          <w:sz w:val="28"/>
          <w:szCs w:val="28"/>
          <w:lang w:val="ru-RU"/>
        </w:rPr>
        <w:t>о</w:t>
      </w:r>
      <w:r w:rsidRPr="003768D7">
        <w:rPr>
          <w:rFonts w:ascii="Times New Roman" w:hAnsi="Times New Roman"/>
          <w:sz w:val="28"/>
          <w:szCs w:val="28"/>
          <w:lang w:val="ru-RU"/>
        </w:rPr>
        <w:t>сти. В разделе даны методические рекомендации по проведению тренирово</w:t>
      </w:r>
      <w:r w:rsidRPr="003768D7">
        <w:rPr>
          <w:rFonts w:ascii="Times New Roman" w:hAnsi="Times New Roman"/>
          <w:sz w:val="28"/>
          <w:szCs w:val="28"/>
          <w:lang w:val="ru-RU"/>
        </w:rPr>
        <w:t>ч</w:t>
      </w:r>
      <w:r w:rsidRPr="003768D7">
        <w:rPr>
          <w:rFonts w:ascii="Times New Roman" w:hAnsi="Times New Roman"/>
          <w:sz w:val="28"/>
          <w:szCs w:val="28"/>
          <w:lang w:val="ru-RU"/>
        </w:rPr>
        <w:t xml:space="preserve">ных занятий, организации контроля. </w:t>
      </w:r>
    </w:p>
    <w:p w:rsidR="003768D7" w:rsidRPr="003768D7" w:rsidRDefault="003768D7" w:rsidP="0037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68D7">
        <w:rPr>
          <w:rFonts w:ascii="Times New Roman" w:hAnsi="Times New Roman"/>
          <w:sz w:val="28"/>
          <w:szCs w:val="28"/>
          <w:lang w:val="ru-RU"/>
        </w:rPr>
        <w:t>Актуальность данной программы определяется спросом со стороны ра</w:t>
      </w:r>
      <w:r w:rsidRPr="003768D7">
        <w:rPr>
          <w:rFonts w:ascii="Times New Roman" w:hAnsi="Times New Roman"/>
          <w:sz w:val="28"/>
          <w:szCs w:val="28"/>
          <w:lang w:val="ru-RU"/>
        </w:rPr>
        <w:t>з</w:t>
      </w:r>
      <w:r w:rsidRPr="003768D7">
        <w:rPr>
          <w:rFonts w:ascii="Times New Roman" w:hAnsi="Times New Roman"/>
          <w:sz w:val="28"/>
          <w:szCs w:val="28"/>
          <w:lang w:val="ru-RU"/>
        </w:rPr>
        <w:t>личных групп населения на организованные занятия хокке</w:t>
      </w:r>
      <w:r>
        <w:rPr>
          <w:rFonts w:ascii="Times New Roman" w:hAnsi="Times New Roman"/>
          <w:sz w:val="28"/>
          <w:szCs w:val="28"/>
          <w:lang w:val="ru-RU"/>
        </w:rPr>
        <w:t>я с мячом</w:t>
      </w:r>
      <w:r w:rsidRPr="003768D7">
        <w:rPr>
          <w:rFonts w:ascii="Times New Roman" w:hAnsi="Times New Roman"/>
          <w:sz w:val="28"/>
          <w:szCs w:val="28"/>
          <w:lang w:val="ru-RU"/>
        </w:rPr>
        <w:t>.</w:t>
      </w:r>
    </w:p>
    <w:p w:rsidR="003768D7" w:rsidRDefault="003768D7" w:rsidP="0042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5A4" w:rsidRPr="00435506" w:rsidRDefault="00BA55A4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32893" w:rsidRPr="00233197" w:rsidRDefault="000E6A5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33197">
        <w:rPr>
          <w:rFonts w:ascii="Times New Roman" w:hAnsi="Times New Roman"/>
          <w:b/>
          <w:bCs/>
          <w:sz w:val="28"/>
          <w:szCs w:val="28"/>
          <w:lang w:val="ru-RU"/>
        </w:rPr>
        <w:t>2. НОРМАТИВНАЯ ЧАСТЬ</w:t>
      </w:r>
      <w:r w:rsidR="00102DC0" w:rsidRPr="00233197"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</w:p>
    <w:p w:rsidR="00102DC0" w:rsidRPr="00233197" w:rsidRDefault="00102DC0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8"/>
          <w:szCs w:val="28"/>
          <w:lang w:val="ru-RU"/>
        </w:rPr>
      </w:pPr>
    </w:p>
    <w:p w:rsidR="00032893" w:rsidRPr="00233197" w:rsidRDefault="000E6A5E" w:rsidP="003A0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>Содержание типовой программы многолетней подготовки юных хокке</w:t>
      </w:r>
      <w:r w:rsidRPr="00233197">
        <w:rPr>
          <w:rFonts w:ascii="Times New Roman" w:hAnsi="Times New Roman"/>
          <w:sz w:val="28"/>
          <w:szCs w:val="28"/>
          <w:lang w:val="ru-RU"/>
        </w:rPr>
        <w:t>и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стов основано на нормативно-правовых актах, регулирующих деятельность </w:t>
      </w:r>
      <w:r w:rsidR="00A810D4">
        <w:rPr>
          <w:rFonts w:ascii="Times New Roman" w:hAnsi="Times New Roman"/>
          <w:sz w:val="28"/>
          <w:szCs w:val="28"/>
          <w:lang w:val="ru-RU"/>
        </w:rPr>
        <w:t>у</w:t>
      </w:r>
      <w:r w:rsidR="00A810D4">
        <w:rPr>
          <w:rFonts w:ascii="Times New Roman" w:hAnsi="Times New Roman"/>
          <w:sz w:val="28"/>
          <w:szCs w:val="28"/>
          <w:lang w:val="ru-RU"/>
        </w:rPr>
        <w:t>ч</w:t>
      </w:r>
      <w:r w:rsidR="00A810D4">
        <w:rPr>
          <w:rFonts w:ascii="Times New Roman" w:hAnsi="Times New Roman"/>
          <w:sz w:val="28"/>
          <w:szCs w:val="28"/>
          <w:lang w:val="ru-RU"/>
        </w:rPr>
        <w:t>реждений дополнительного образования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 и основополагающих принципах мн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>голетней подготовки юных спортсменов. Они разработаны в целях оказания с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>действия в организации деятельности детско-юношеских спортивных школ всех наименований (ДЮСШ, СДЮСШ), детско-юношеских спортивных школ олимпийского резерва(СДЮШОР) независимо от их ведомственной прина</w:t>
      </w:r>
      <w:r w:rsidRPr="00233197">
        <w:rPr>
          <w:rFonts w:ascii="Times New Roman" w:hAnsi="Times New Roman"/>
          <w:sz w:val="28"/>
          <w:szCs w:val="28"/>
          <w:lang w:val="ru-RU"/>
        </w:rPr>
        <w:t>д</w:t>
      </w:r>
      <w:r w:rsidRPr="00233197">
        <w:rPr>
          <w:rFonts w:ascii="Times New Roman" w:hAnsi="Times New Roman"/>
          <w:sz w:val="28"/>
          <w:szCs w:val="28"/>
          <w:lang w:val="ru-RU"/>
        </w:rPr>
        <w:t>лежности, организационно-правовой формы, а т</w:t>
      </w:r>
      <w:r w:rsidRPr="00233197">
        <w:rPr>
          <w:rFonts w:ascii="Times New Roman" w:hAnsi="Times New Roman"/>
          <w:sz w:val="28"/>
          <w:szCs w:val="28"/>
        </w:rPr>
        <w:t>a</w:t>
      </w:r>
      <w:r w:rsidRPr="00233197">
        <w:rPr>
          <w:rFonts w:ascii="Times New Roman" w:hAnsi="Times New Roman"/>
          <w:sz w:val="28"/>
          <w:szCs w:val="28"/>
          <w:lang w:val="ru-RU"/>
        </w:rPr>
        <w:t>кже других учреждений, ос</w:t>
      </w:r>
      <w:r w:rsidRPr="00233197">
        <w:rPr>
          <w:rFonts w:ascii="Times New Roman" w:hAnsi="Times New Roman"/>
          <w:sz w:val="28"/>
          <w:szCs w:val="28"/>
          <w:lang w:val="ru-RU"/>
        </w:rPr>
        <w:t>у</w:t>
      </w:r>
      <w:r w:rsidRPr="00233197">
        <w:rPr>
          <w:rFonts w:ascii="Times New Roman" w:hAnsi="Times New Roman"/>
          <w:sz w:val="28"/>
          <w:szCs w:val="28"/>
          <w:lang w:val="ru-RU"/>
        </w:rPr>
        <w:t>ществляющих физкультурно-спортивную деятельность.</w:t>
      </w:r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  <w:bookmarkStart w:id="3" w:name="page29"/>
      <w:bookmarkEnd w:id="3"/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Default="00A810D4" w:rsidP="00A810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A810D4">
        <w:rPr>
          <w:rFonts w:ascii="Times New Roman" w:hAnsi="Times New Roman"/>
          <w:b/>
          <w:sz w:val="28"/>
          <w:szCs w:val="28"/>
          <w:lang w:val="ru-RU"/>
        </w:rPr>
        <w:t>2</w:t>
      </w:r>
      <w:r w:rsidR="000E6A5E" w:rsidRPr="00A810D4">
        <w:rPr>
          <w:rFonts w:ascii="Times New Roman" w:hAnsi="Times New Roman"/>
          <w:b/>
          <w:sz w:val="28"/>
          <w:szCs w:val="28"/>
          <w:lang w:val="ru-RU"/>
        </w:rPr>
        <w:t>.1.</w:t>
      </w:r>
      <w:r w:rsidRPr="00A810D4">
        <w:rPr>
          <w:rFonts w:ascii="Times New Roman" w:hAnsi="Times New Roman"/>
          <w:b/>
          <w:sz w:val="28"/>
          <w:szCs w:val="28"/>
          <w:lang w:val="ru-RU"/>
        </w:rPr>
        <w:t xml:space="preserve"> Краткая характеристика этапов многолетней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10D4">
        <w:rPr>
          <w:rFonts w:ascii="Times New Roman" w:hAnsi="Times New Roman"/>
          <w:b/>
          <w:sz w:val="28"/>
          <w:szCs w:val="28"/>
          <w:lang w:val="ru-RU"/>
        </w:rPr>
        <w:t>подготовки</w:t>
      </w:r>
    </w:p>
    <w:p w:rsidR="00974F20" w:rsidRPr="00A810D4" w:rsidRDefault="00974F20" w:rsidP="00A810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A810D4" w:rsidRDefault="00A810D4" w:rsidP="00A810D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33197">
        <w:rPr>
          <w:rFonts w:ascii="Times New Roman" w:hAnsi="Times New Roman"/>
          <w:sz w:val="28"/>
          <w:szCs w:val="28"/>
          <w:lang w:val="ru-RU"/>
        </w:rPr>
        <w:t>Многолетняя</w:t>
      </w:r>
      <w:r w:rsidRPr="00233197">
        <w:rPr>
          <w:rFonts w:ascii="Times New Roman" w:hAnsi="Times New Roman"/>
          <w:sz w:val="28"/>
          <w:szCs w:val="28"/>
          <w:lang w:val="ru-RU"/>
        </w:rPr>
        <w:tab/>
        <w:t>подготовка     начинается   в   шестилетнем   возрасте  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197">
        <w:rPr>
          <w:rFonts w:ascii="Times New Roman" w:hAnsi="Times New Roman"/>
          <w:sz w:val="28"/>
          <w:szCs w:val="28"/>
          <w:lang w:val="ru-RU"/>
        </w:rPr>
        <w:t>продолжается, как минимум, до 18 лет. Многолетняя подготовка  распадается на пять этапов, в каждом из которых организация и содержание учебно-методической работы имеют свои особенности (табл. 1).</w:t>
      </w:r>
    </w:p>
    <w:p w:rsidR="003B145F" w:rsidRPr="00233197" w:rsidRDefault="003B145F" w:rsidP="003B1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 xml:space="preserve">На этапах </w:t>
      </w:r>
      <w:r>
        <w:rPr>
          <w:rFonts w:ascii="Times New Roman" w:hAnsi="Times New Roman"/>
          <w:sz w:val="28"/>
          <w:szCs w:val="28"/>
          <w:lang w:val="ru-RU"/>
        </w:rPr>
        <w:t xml:space="preserve">спортивно-оздоровительной и </w:t>
      </w:r>
      <w:r w:rsidRPr="00233197">
        <w:rPr>
          <w:rFonts w:ascii="Times New Roman" w:hAnsi="Times New Roman"/>
          <w:sz w:val="28"/>
          <w:szCs w:val="28"/>
          <w:lang w:val="ru-RU"/>
        </w:rPr>
        <w:t>начальн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233197">
        <w:rPr>
          <w:rFonts w:ascii="Times New Roman" w:hAnsi="Times New Roman"/>
          <w:sz w:val="28"/>
          <w:szCs w:val="28"/>
          <w:lang w:val="ru-RU"/>
        </w:rPr>
        <w:t>многолетней подг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товки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первый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план выходит индивидуальное обучение технике игровых </w:t>
      </w:r>
      <w:r w:rsidRPr="00233197">
        <w:rPr>
          <w:rFonts w:ascii="Times New Roman" w:hAnsi="Times New Roman"/>
          <w:sz w:val="28"/>
          <w:szCs w:val="28"/>
          <w:lang w:val="ru-RU"/>
        </w:rPr>
        <w:lastRenderedPageBreak/>
        <w:t>де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233197">
        <w:rPr>
          <w:rFonts w:ascii="Times New Roman" w:hAnsi="Times New Roman"/>
          <w:sz w:val="28"/>
          <w:szCs w:val="28"/>
          <w:lang w:val="ru-RU"/>
        </w:rPr>
        <w:t>ствий, развитие координационных способностей юных хоккеистов.</w:t>
      </w:r>
    </w:p>
    <w:p w:rsidR="003B145F" w:rsidRPr="00233197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</w:rPr>
        <w:t>Учитывать:</w:t>
      </w:r>
    </w:p>
    <w:p w:rsidR="003B145F" w:rsidRPr="00233197" w:rsidRDefault="003B145F" w:rsidP="003B145F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 xml:space="preserve">взаимосвязь различных сторон учебно-тренировочного процесса, которая </w:t>
      </w:r>
    </w:p>
    <w:p w:rsidR="003B145F" w:rsidRPr="00233197" w:rsidRDefault="003B145F" w:rsidP="003B1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 xml:space="preserve">обеспечивает его системность и комплексность; </w:t>
      </w:r>
    </w:p>
    <w:p w:rsidR="003B145F" w:rsidRPr="00233197" w:rsidRDefault="003B145F" w:rsidP="003B145F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>приоритет в освоении техники хоккея с мячом и в обучении умениям эффе</w:t>
      </w:r>
      <w:r w:rsidRPr="00233197">
        <w:rPr>
          <w:rFonts w:ascii="Times New Roman" w:hAnsi="Times New Roman"/>
          <w:sz w:val="28"/>
          <w:szCs w:val="28"/>
          <w:lang w:val="ru-RU"/>
        </w:rPr>
        <w:t>к</w:t>
      </w:r>
      <w:r w:rsidRPr="00233197">
        <w:rPr>
          <w:rFonts w:ascii="Times New Roman" w:hAnsi="Times New Roman"/>
          <w:sz w:val="28"/>
          <w:szCs w:val="28"/>
          <w:lang w:val="ru-RU"/>
        </w:rPr>
        <w:t>тивно применять технические приемы в играх на всех этапах многолетней по</w:t>
      </w:r>
      <w:r w:rsidRPr="00233197">
        <w:rPr>
          <w:rFonts w:ascii="Times New Roman" w:hAnsi="Times New Roman"/>
          <w:sz w:val="28"/>
          <w:szCs w:val="28"/>
          <w:lang w:val="ru-RU"/>
        </w:rPr>
        <w:t>д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готовки; </w:t>
      </w:r>
    </w:p>
    <w:p w:rsidR="003B145F" w:rsidRPr="00233197" w:rsidRDefault="003B145F" w:rsidP="003B145F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>преемственность программных материалов по периодам годичных циклов, и в нужных случаях, вариативность этих программ в зависимости от задач кажд</w:t>
      </w:r>
      <w:r w:rsidRPr="00233197">
        <w:rPr>
          <w:rFonts w:ascii="Times New Roman" w:hAnsi="Times New Roman"/>
          <w:sz w:val="28"/>
          <w:szCs w:val="28"/>
          <w:lang w:val="ru-RU"/>
        </w:rPr>
        <w:t>о</w:t>
      </w:r>
      <w:r w:rsidRPr="00233197">
        <w:rPr>
          <w:rFonts w:ascii="Times New Roman" w:hAnsi="Times New Roman"/>
          <w:sz w:val="28"/>
          <w:szCs w:val="28"/>
          <w:lang w:val="ru-RU"/>
        </w:rPr>
        <w:t xml:space="preserve">го этапа и периода, а также возрастных и индивидуальных особенностей юных хоккеистов; </w:t>
      </w:r>
    </w:p>
    <w:p w:rsidR="003B145F" w:rsidRDefault="003B145F" w:rsidP="003B1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sz w:val="28"/>
          <w:szCs w:val="28"/>
          <w:lang w:val="ru-RU"/>
        </w:rPr>
        <w:t xml:space="preserve">-  максимальная индивидуализация процесса подготовки. </w:t>
      </w:r>
      <w:bookmarkStart w:id="4" w:name="page11"/>
      <w:bookmarkEnd w:id="4"/>
    </w:p>
    <w:p w:rsidR="00032893" w:rsidRDefault="00032893" w:rsidP="00A810D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31"/>
      <w:bookmarkEnd w:id="5"/>
    </w:p>
    <w:p w:rsidR="00CF399B" w:rsidRPr="00CF399B" w:rsidRDefault="00CF399B" w:rsidP="00CF3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399B">
        <w:rPr>
          <w:rFonts w:ascii="Times New Roman" w:hAnsi="Times New Roman"/>
          <w:b/>
          <w:sz w:val="28"/>
          <w:szCs w:val="28"/>
          <w:lang w:val="ru-RU"/>
        </w:rPr>
        <w:t>Спортивно-оздоровительный этап</w:t>
      </w:r>
    </w:p>
    <w:p w:rsidR="00CF399B" w:rsidRPr="00CF399B" w:rsidRDefault="00CF399B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399B">
        <w:rPr>
          <w:rFonts w:ascii="Times New Roman" w:hAnsi="Times New Roman"/>
          <w:sz w:val="28"/>
          <w:szCs w:val="28"/>
          <w:lang w:val="ru-RU"/>
        </w:rPr>
        <w:t xml:space="preserve">На этап спортивно-оздоровительный зачисляются </w:t>
      </w:r>
      <w:r w:rsidR="00B4737C">
        <w:rPr>
          <w:rFonts w:ascii="Times New Roman" w:hAnsi="Times New Roman"/>
          <w:sz w:val="28"/>
          <w:szCs w:val="28"/>
          <w:lang w:val="ru-RU"/>
        </w:rPr>
        <w:t>дети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 6–18 лет, жела</w:t>
      </w:r>
      <w:r w:rsidRPr="00CF399B">
        <w:rPr>
          <w:rFonts w:ascii="Times New Roman" w:hAnsi="Times New Roman"/>
          <w:sz w:val="28"/>
          <w:szCs w:val="28"/>
          <w:lang w:val="ru-RU"/>
        </w:rPr>
        <w:t>ю</w:t>
      </w:r>
      <w:r w:rsidRPr="00CF399B">
        <w:rPr>
          <w:rFonts w:ascii="Times New Roman" w:hAnsi="Times New Roman"/>
          <w:sz w:val="28"/>
          <w:szCs w:val="28"/>
          <w:lang w:val="ru-RU"/>
        </w:rPr>
        <w:t>щие заниматься хоккеем с мячом, независимо от их одаренности, уровня физ</w:t>
      </w:r>
      <w:r w:rsidRPr="00CF399B">
        <w:rPr>
          <w:rFonts w:ascii="Times New Roman" w:hAnsi="Times New Roman"/>
          <w:sz w:val="28"/>
          <w:szCs w:val="28"/>
          <w:lang w:val="ru-RU"/>
        </w:rPr>
        <w:t>и</w:t>
      </w:r>
      <w:r w:rsidRPr="00CF399B">
        <w:rPr>
          <w:rFonts w:ascii="Times New Roman" w:hAnsi="Times New Roman"/>
          <w:sz w:val="28"/>
          <w:szCs w:val="28"/>
          <w:lang w:val="ru-RU"/>
        </w:rPr>
        <w:t>ческого развития, и не имеющие медицинских противопоказаний. На этом эт</w:t>
      </w:r>
      <w:r w:rsidRPr="00CF399B">
        <w:rPr>
          <w:rFonts w:ascii="Times New Roman" w:hAnsi="Times New Roman"/>
          <w:sz w:val="28"/>
          <w:szCs w:val="28"/>
          <w:lang w:val="ru-RU"/>
        </w:rPr>
        <w:t>а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пе осуществляется физкультурно-оздоровительная и воспитательная работа, направленная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399B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 разностороннюю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99B">
        <w:rPr>
          <w:rFonts w:ascii="Times New Roman" w:hAnsi="Times New Roman"/>
          <w:sz w:val="28"/>
          <w:szCs w:val="28"/>
          <w:lang w:val="ru-RU"/>
        </w:rPr>
        <w:t>физическую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99B">
        <w:rPr>
          <w:rFonts w:ascii="Times New Roman" w:hAnsi="Times New Roman"/>
          <w:sz w:val="28"/>
          <w:szCs w:val="28"/>
          <w:lang w:val="ru-RU"/>
        </w:rPr>
        <w:t>подготовку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99B">
        <w:rPr>
          <w:rFonts w:ascii="Times New Roman" w:hAnsi="Times New Roman"/>
          <w:sz w:val="28"/>
          <w:szCs w:val="28"/>
          <w:lang w:val="ru-RU"/>
        </w:rPr>
        <w:t>овладение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 основами техники хоккея с мячом.</w:t>
      </w:r>
    </w:p>
    <w:p w:rsidR="00CF399B" w:rsidRPr="00CF399B" w:rsidRDefault="00CF399B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39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233197" w:rsidRDefault="0003289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233197" w:rsidRDefault="000E6A5E" w:rsidP="00A810D4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b/>
          <w:bCs/>
          <w:sz w:val="28"/>
          <w:szCs w:val="28"/>
          <w:lang w:val="ru-RU"/>
        </w:rPr>
        <w:t>Этап начальной подготовки</w:t>
      </w:r>
    </w:p>
    <w:p w:rsidR="00032893" w:rsidRPr="00233197" w:rsidRDefault="00774D26" w:rsidP="00774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К занятиям на этом этапе допускаются дети, прошедшие предварител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ь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 xml:space="preserve">ную подготовку на занятиях спортивно-оздоровительного этапа, а также </w:t>
      </w:r>
      <w:r w:rsidR="00B4737C">
        <w:rPr>
          <w:rFonts w:ascii="Times New Roman" w:hAnsi="Times New Roman"/>
          <w:sz w:val="28"/>
          <w:szCs w:val="28"/>
          <w:lang w:val="ru-RU"/>
        </w:rPr>
        <w:t>об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у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ча</w:t>
      </w:r>
      <w:r w:rsidR="00B4737C">
        <w:rPr>
          <w:rFonts w:ascii="Times New Roman" w:hAnsi="Times New Roman"/>
          <w:sz w:val="28"/>
          <w:szCs w:val="28"/>
          <w:lang w:val="ru-RU"/>
        </w:rPr>
        <w:t>ю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щиеся общеобразовательных школ, желающие заниматься хоккеем с м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я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чом, имеющие письменное разрешение врача-педиатра. На этом этапе продо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л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жается работа,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направленная на укрепление здоровья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на разностороннюю ф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и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зическую подготовленность, освоение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жизненно важных двигательных нав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ы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ков и качеств,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расширение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 xml:space="preserve">круга технических приемов хоккея с мячом,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обуч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е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ние основам тактики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игры. В конце этапа проводится экспертная оценка игр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вых умений и навыков. По результатам экспертизы делается первичный пр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гноз о наличии способностей у каждого ребенка к занятиям хоккеем с мячом. Все желающие</w:t>
      </w:r>
      <w:bookmarkStart w:id="6" w:name="page33"/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233197">
        <w:rPr>
          <w:rFonts w:ascii="Times New Roman" w:hAnsi="Times New Roman"/>
          <w:sz w:val="28"/>
          <w:szCs w:val="28"/>
          <w:lang w:val="ru-RU"/>
        </w:rPr>
        <w:t>продолжить хоккейное образование зачисляются на учебно-тренировочный этап подготовки.</w:t>
      </w:r>
    </w:p>
    <w:p w:rsidR="00032893" w:rsidRPr="00233197" w:rsidRDefault="00032893" w:rsidP="00DD0DB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5A4" w:rsidRPr="00233197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893" w:rsidRPr="00233197" w:rsidRDefault="000E6A5E" w:rsidP="00A810D4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233197">
        <w:rPr>
          <w:rFonts w:ascii="Times New Roman" w:hAnsi="Times New Roman"/>
          <w:b/>
          <w:bCs/>
          <w:sz w:val="28"/>
          <w:szCs w:val="28"/>
          <w:lang w:val="ru-RU"/>
        </w:rPr>
        <w:t>Учебно-тренировочный этап</w:t>
      </w:r>
    </w:p>
    <w:p w:rsidR="00CF399B" w:rsidRPr="00CF399B" w:rsidRDefault="00CF399B" w:rsidP="00CF3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399B">
        <w:rPr>
          <w:rFonts w:ascii="Times New Roman" w:hAnsi="Times New Roman"/>
          <w:sz w:val="28"/>
          <w:szCs w:val="28"/>
          <w:lang w:val="ru-RU"/>
        </w:rPr>
        <w:t xml:space="preserve">Группы формируются на конкурсной основе из практически здоровых </w:t>
      </w:r>
      <w:r w:rsidR="00B4737C">
        <w:rPr>
          <w:rFonts w:ascii="Times New Roman" w:hAnsi="Times New Roman"/>
          <w:sz w:val="28"/>
          <w:szCs w:val="28"/>
          <w:lang w:val="ru-RU"/>
        </w:rPr>
        <w:t>обу</w:t>
      </w:r>
      <w:r w:rsidRPr="00CF399B">
        <w:rPr>
          <w:rFonts w:ascii="Times New Roman" w:hAnsi="Times New Roman"/>
          <w:sz w:val="28"/>
          <w:szCs w:val="28"/>
          <w:lang w:val="ru-RU"/>
        </w:rPr>
        <w:t>ча</w:t>
      </w:r>
      <w:r w:rsidR="00B4737C">
        <w:rPr>
          <w:rFonts w:ascii="Times New Roman" w:hAnsi="Times New Roman"/>
          <w:sz w:val="28"/>
          <w:szCs w:val="28"/>
          <w:lang w:val="ru-RU"/>
        </w:rPr>
        <w:t>ю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щихся, прошедших необходимую подготовку в течение не менее одного года и выполнивших приемные нормативы по общефизической и специальной подготовке. Перевод по годам обучения на этом этапе осуществляется также при условии выполнения </w:t>
      </w:r>
      <w:r w:rsidR="00B4737C">
        <w:rPr>
          <w:rFonts w:ascii="Times New Roman" w:hAnsi="Times New Roman"/>
          <w:sz w:val="28"/>
          <w:szCs w:val="28"/>
          <w:lang w:val="ru-RU"/>
        </w:rPr>
        <w:t>об</w:t>
      </w:r>
      <w:r w:rsidRPr="00CF399B">
        <w:rPr>
          <w:rFonts w:ascii="Times New Roman" w:hAnsi="Times New Roman"/>
          <w:sz w:val="28"/>
          <w:szCs w:val="28"/>
          <w:lang w:val="ru-RU"/>
        </w:rPr>
        <w:t>уча</w:t>
      </w:r>
      <w:r w:rsidR="00B4737C">
        <w:rPr>
          <w:rFonts w:ascii="Times New Roman" w:hAnsi="Times New Roman"/>
          <w:sz w:val="28"/>
          <w:szCs w:val="28"/>
          <w:lang w:val="ru-RU"/>
        </w:rPr>
        <w:t>ю</w:t>
      </w:r>
      <w:r w:rsidRPr="00CF399B">
        <w:rPr>
          <w:rFonts w:ascii="Times New Roman" w:hAnsi="Times New Roman"/>
          <w:sz w:val="28"/>
          <w:szCs w:val="28"/>
          <w:lang w:val="ru-RU"/>
        </w:rPr>
        <w:t xml:space="preserve">щимся контрольно-переводных нормативов по общефизической (ОФП) и специальной (СФП) подготовке. </w:t>
      </w:r>
    </w:p>
    <w:p w:rsidR="00032893" w:rsidRDefault="0003289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974F20" w:rsidRDefault="00974F2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974F20" w:rsidRPr="00233197" w:rsidRDefault="00974F2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1F7A31" w:rsidRPr="00435506" w:rsidRDefault="001F7A31" w:rsidP="009F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2893" w:rsidRPr="00435506" w:rsidRDefault="0003289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032893" w:rsidRPr="00774D26" w:rsidRDefault="00DD0DBB" w:rsidP="009F4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lastRenderedPageBreak/>
        <w:t>Таблица 1</w:t>
      </w:r>
      <w:r w:rsidR="001F7A31" w:rsidRPr="00774D26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974F20" w:rsidRDefault="000E6A5E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b/>
          <w:sz w:val="28"/>
          <w:szCs w:val="28"/>
          <w:lang w:val="ru-RU"/>
        </w:rPr>
      </w:pPr>
      <w:r w:rsidRPr="00974F20">
        <w:rPr>
          <w:rFonts w:ascii="Times New Roman" w:hAnsi="Times New Roman"/>
          <w:b/>
          <w:sz w:val="28"/>
          <w:szCs w:val="28"/>
          <w:lang w:val="ru-RU"/>
        </w:rPr>
        <w:t>Режимы учебно-тренировочной работы</w:t>
      </w:r>
    </w:p>
    <w:p w:rsidR="00032893" w:rsidRDefault="0003289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759"/>
        <w:gridCol w:w="1037"/>
        <w:gridCol w:w="1508"/>
        <w:gridCol w:w="1022"/>
        <w:gridCol w:w="1022"/>
        <w:gridCol w:w="1516"/>
        <w:gridCol w:w="1992"/>
      </w:tblGrid>
      <w:tr w:rsidR="008B4642" w:rsidTr="008B4642">
        <w:tc>
          <w:tcPr>
            <w:tcW w:w="1681" w:type="dxa"/>
          </w:tcPr>
          <w:p w:rsidR="006E28D2" w:rsidRDefault="006E28D2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Этап</w:t>
            </w:r>
          </w:p>
          <w:p w:rsidR="006E28D2" w:rsidRDefault="006E28D2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995" w:type="dxa"/>
          </w:tcPr>
          <w:p w:rsidR="006E28D2" w:rsidRDefault="006E28D2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  <w:p w:rsidR="006E28D2" w:rsidRDefault="006E28D2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43" w:type="dxa"/>
          </w:tcPr>
          <w:p w:rsidR="006E28D2" w:rsidRDefault="0010585F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Минимал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ный возраст для зачи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ления, лет</w:t>
            </w:r>
          </w:p>
        </w:tc>
        <w:tc>
          <w:tcPr>
            <w:tcW w:w="1510" w:type="dxa"/>
          </w:tcPr>
          <w:p w:rsidR="008B4642" w:rsidRDefault="0010585F" w:rsidP="0010585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Напол</w:t>
            </w:r>
            <w:r w:rsidR="008B4642">
              <w:rPr>
                <w:sz w:val="24"/>
                <w:szCs w:val="24"/>
                <w:lang w:val="ru-RU"/>
              </w:rPr>
              <w:t>-</w:t>
            </w:r>
          </w:p>
          <w:p w:rsidR="006E28D2" w:rsidRDefault="0010585F" w:rsidP="0010585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ня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мость групп </w:t>
            </w:r>
            <w:r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1510" w:type="dxa"/>
          </w:tcPr>
          <w:p w:rsidR="008B4642" w:rsidRDefault="0010585F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Напол</w:t>
            </w:r>
            <w:r w:rsidR="008B4642">
              <w:rPr>
                <w:sz w:val="24"/>
                <w:szCs w:val="24"/>
                <w:lang w:val="ru-RU"/>
              </w:rPr>
              <w:t>-</w:t>
            </w:r>
          </w:p>
          <w:p w:rsidR="006E28D2" w:rsidRPr="0010585F" w:rsidRDefault="0010585F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ня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мость групп </w:t>
            </w:r>
            <w:r>
              <w:rPr>
                <w:sz w:val="24"/>
                <w:szCs w:val="24"/>
              </w:rPr>
              <w:t>max</w:t>
            </w:r>
            <w:r>
              <w:rPr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1451" w:type="dxa"/>
          </w:tcPr>
          <w:p w:rsidR="006E28D2" w:rsidRDefault="0010585F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ное колич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ство уче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ных часов в неделю</w:t>
            </w:r>
          </w:p>
        </w:tc>
        <w:tc>
          <w:tcPr>
            <w:tcW w:w="1266" w:type="dxa"/>
          </w:tcPr>
          <w:p w:rsidR="006E28D2" w:rsidRDefault="0010585F" w:rsidP="006E28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по спортивной по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готовке</w:t>
            </w:r>
          </w:p>
        </w:tc>
      </w:tr>
      <w:tr w:rsidR="008B4642" w:rsidTr="008B4642">
        <w:tc>
          <w:tcPr>
            <w:tcW w:w="1681" w:type="dxa"/>
          </w:tcPr>
          <w:p w:rsidR="006E28D2" w:rsidRDefault="0010585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Спортивно-оздоровител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ный</w:t>
            </w:r>
          </w:p>
        </w:tc>
        <w:tc>
          <w:tcPr>
            <w:tcW w:w="995" w:type="dxa"/>
          </w:tcPr>
          <w:p w:rsidR="006E28D2" w:rsidRDefault="0010585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1443" w:type="dxa"/>
          </w:tcPr>
          <w:p w:rsidR="006E28D2" w:rsidRDefault="0010585F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6-18</w:t>
            </w:r>
          </w:p>
        </w:tc>
        <w:tc>
          <w:tcPr>
            <w:tcW w:w="1510" w:type="dxa"/>
          </w:tcPr>
          <w:p w:rsidR="006E28D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10" w:type="dxa"/>
          </w:tcPr>
          <w:p w:rsidR="006E28D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51" w:type="dxa"/>
          </w:tcPr>
          <w:p w:rsidR="006E28D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66" w:type="dxa"/>
          </w:tcPr>
          <w:p w:rsidR="006E28D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Прирост показ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телей ОФП</w:t>
            </w:r>
          </w:p>
        </w:tc>
      </w:tr>
      <w:tr w:rsidR="008B4642" w:rsidRPr="00723E18" w:rsidTr="008B4642">
        <w:tc>
          <w:tcPr>
            <w:tcW w:w="1681" w:type="dxa"/>
            <w:vMerge w:val="restart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Начальной подготовки</w:t>
            </w: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 года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66" w:type="dxa"/>
            <w:vMerge w:val="restart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нормативов ОФП, срезов программы</w:t>
            </w:r>
          </w:p>
        </w:tc>
      </w:tr>
      <w:tr w:rsidR="008B4642" w:rsidTr="008B4642">
        <w:tc>
          <w:tcPr>
            <w:tcW w:w="1681" w:type="dxa"/>
            <w:vMerge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Свыше 1 года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10-12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66" w:type="dxa"/>
            <w:vMerge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4642" w:rsidTr="008B4642">
        <w:tc>
          <w:tcPr>
            <w:tcW w:w="1681" w:type="dxa"/>
            <w:vMerge w:val="restart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Учебно-тренирово</w:t>
            </w:r>
            <w:r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ный</w:t>
            </w: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11-13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66" w:type="dxa"/>
            <w:vMerge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4642" w:rsidRPr="00723E18" w:rsidTr="008B4642">
        <w:tc>
          <w:tcPr>
            <w:tcW w:w="1681" w:type="dxa"/>
            <w:vMerge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год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66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нормативов ОФП, СФП, ср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зов программы</w:t>
            </w:r>
          </w:p>
        </w:tc>
      </w:tr>
      <w:tr w:rsidR="008B4642" w:rsidRPr="00723E18" w:rsidTr="008B4642">
        <w:tc>
          <w:tcPr>
            <w:tcW w:w="1681" w:type="dxa"/>
            <w:vMerge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год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13-15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66" w:type="dxa"/>
          </w:tcPr>
          <w:p w:rsidR="008B4642" w:rsidRP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нормативов ОФП, СФП, ра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рядных требов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ний </w:t>
            </w:r>
            <w:r>
              <w:rPr>
                <w:sz w:val="24"/>
                <w:szCs w:val="24"/>
              </w:rPr>
              <w:t>I</w:t>
            </w:r>
            <w:r w:rsidRPr="008B46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юн.разряда</w:t>
            </w:r>
          </w:p>
        </w:tc>
      </w:tr>
      <w:tr w:rsidR="008B4642" w:rsidRPr="00723E18" w:rsidTr="008B4642">
        <w:trPr>
          <w:trHeight w:val="892"/>
        </w:trPr>
        <w:tc>
          <w:tcPr>
            <w:tcW w:w="1681" w:type="dxa"/>
            <w:vMerge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год 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14-16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66" w:type="dxa"/>
            <w:vMerge w:val="restart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нормативов ОФП, СФП, ра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рядных требов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ний </w:t>
            </w:r>
            <w:r>
              <w:rPr>
                <w:sz w:val="24"/>
                <w:szCs w:val="24"/>
              </w:rPr>
              <w:t>I</w:t>
            </w:r>
            <w:r w:rsidRPr="008B46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спорти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ногоразряда</w:t>
            </w:r>
          </w:p>
        </w:tc>
      </w:tr>
      <w:tr w:rsidR="008B4642" w:rsidTr="008B4642">
        <w:tc>
          <w:tcPr>
            <w:tcW w:w="1681" w:type="dxa"/>
            <w:vMerge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8B4642" w:rsidRDefault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год</w:t>
            </w:r>
          </w:p>
        </w:tc>
        <w:tc>
          <w:tcPr>
            <w:tcW w:w="1443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15-17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10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1" w:type="dxa"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66" w:type="dxa"/>
            <w:vMerge/>
          </w:tcPr>
          <w:p w:rsidR="008B4642" w:rsidRDefault="008B4642" w:rsidP="008B464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32893" w:rsidRPr="00435506" w:rsidRDefault="0003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F3D2B" w:rsidRPr="00974F20" w:rsidRDefault="00974F20" w:rsidP="00974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35"/>
      <w:bookmarkEnd w:id="7"/>
      <w:r w:rsidRPr="00974F20">
        <w:rPr>
          <w:rFonts w:ascii="Times New Roman" w:hAnsi="Times New Roman"/>
          <w:sz w:val="28"/>
          <w:szCs w:val="28"/>
          <w:lang w:val="ru-RU"/>
        </w:rPr>
        <w:t>Минимальная продолжительность одного занятия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F20">
        <w:rPr>
          <w:rFonts w:ascii="Times New Roman" w:hAnsi="Times New Roman"/>
          <w:sz w:val="28"/>
          <w:szCs w:val="28"/>
          <w:lang w:val="ru-RU"/>
        </w:rPr>
        <w:t>- 1 академический час</w:t>
      </w:r>
      <w:r>
        <w:rPr>
          <w:rFonts w:ascii="Times New Roman" w:hAnsi="Times New Roman"/>
          <w:sz w:val="28"/>
          <w:szCs w:val="28"/>
          <w:lang w:val="ru-RU"/>
        </w:rPr>
        <w:t xml:space="preserve"> (45 минут)</w:t>
      </w:r>
      <w:r w:rsidRPr="00974F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F20">
        <w:rPr>
          <w:rFonts w:ascii="Times New Roman" w:hAnsi="Times New Roman"/>
          <w:sz w:val="28"/>
          <w:szCs w:val="28"/>
          <w:lang w:val="ru-RU"/>
        </w:rPr>
        <w:t>Тренировочные занятия проводятся в группах, формируемых в с</w:t>
      </w:r>
      <w:r w:rsidRPr="00974F20">
        <w:rPr>
          <w:rFonts w:ascii="Times New Roman" w:hAnsi="Times New Roman"/>
          <w:sz w:val="28"/>
          <w:szCs w:val="28"/>
          <w:lang w:val="ru-RU"/>
        </w:rPr>
        <w:t>о</w:t>
      </w:r>
      <w:r w:rsidRPr="00974F20">
        <w:rPr>
          <w:rFonts w:ascii="Times New Roman" w:hAnsi="Times New Roman"/>
          <w:sz w:val="28"/>
          <w:szCs w:val="28"/>
          <w:lang w:val="ru-RU"/>
        </w:rPr>
        <w:t>ответствии с возрастом. Условия зачисления и перевода в группу следующего года - это выполнение контрольных нормативов по ОФП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F20">
        <w:rPr>
          <w:rFonts w:ascii="Times New Roman" w:hAnsi="Times New Roman"/>
          <w:sz w:val="28"/>
          <w:szCs w:val="28"/>
          <w:lang w:val="ru-RU"/>
        </w:rPr>
        <w:t>и положительная д</w:t>
      </w:r>
      <w:r w:rsidRPr="00974F20">
        <w:rPr>
          <w:rFonts w:ascii="Times New Roman" w:hAnsi="Times New Roman"/>
          <w:sz w:val="28"/>
          <w:szCs w:val="28"/>
          <w:lang w:val="ru-RU"/>
        </w:rPr>
        <w:t>и</w:t>
      </w:r>
      <w:r w:rsidRPr="00974F20">
        <w:rPr>
          <w:rFonts w:ascii="Times New Roman" w:hAnsi="Times New Roman"/>
          <w:sz w:val="28"/>
          <w:szCs w:val="28"/>
          <w:lang w:val="ru-RU"/>
        </w:rPr>
        <w:t>намика показателей уровня физической подготовленности.</w:t>
      </w:r>
    </w:p>
    <w:p w:rsidR="00974F20" w:rsidRPr="00974F20" w:rsidRDefault="00974F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032893" w:rsidRPr="00774D26" w:rsidRDefault="0003289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774D26" w:rsidRDefault="001F7A31" w:rsidP="00774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0E6A5E" w:rsidRPr="00774D26">
        <w:rPr>
          <w:rFonts w:ascii="Times New Roman" w:hAnsi="Times New Roman"/>
          <w:b/>
          <w:bCs/>
          <w:sz w:val="28"/>
          <w:szCs w:val="28"/>
          <w:lang w:val="ru-RU"/>
        </w:rPr>
        <w:t xml:space="preserve">руппы </w:t>
      </w:r>
      <w:r w:rsidRPr="00774D26">
        <w:rPr>
          <w:rFonts w:ascii="Times New Roman" w:hAnsi="Times New Roman"/>
          <w:b/>
          <w:bCs/>
          <w:sz w:val="28"/>
          <w:szCs w:val="28"/>
          <w:lang w:val="ru-RU"/>
        </w:rPr>
        <w:t xml:space="preserve"> начальной подготовки формируют как</w:t>
      </w:r>
      <w:r w:rsidR="000E6A5E" w:rsidRPr="00774D26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вновь 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зачисляе</w:t>
      </w:r>
      <w:r w:rsidR="00774D26">
        <w:rPr>
          <w:rFonts w:ascii="Times New Roman" w:hAnsi="Times New Roman"/>
          <w:sz w:val="28"/>
          <w:szCs w:val="28"/>
          <w:lang w:val="ru-RU"/>
        </w:rPr>
        <w:t>мых в учреждение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, так</w:t>
      </w:r>
      <w:r w:rsidR="00774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 xml:space="preserve"> и из обучающихся в не</w:t>
      </w:r>
      <w:r w:rsidR="00774D26">
        <w:rPr>
          <w:rFonts w:ascii="Times New Roman" w:hAnsi="Times New Roman"/>
          <w:sz w:val="28"/>
          <w:szCs w:val="28"/>
          <w:lang w:val="ru-RU"/>
        </w:rPr>
        <w:t>м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, но не имеющих по каким-либо причинам возможность продолжать занятия на других этапах подготовки и ж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е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лающих заниматься хоккеем с мячом. При невозможности зачисления всех ж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е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ла</w:t>
      </w:r>
      <w:r w:rsidRPr="00774D26">
        <w:rPr>
          <w:rFonts w:ascii="Times New Roman" w:hAnsi="Times New Roman"/>
          <w:sz w:val="28"/>
          <w:szCs w:val="28"/>
          <w:lang w:val="ru-RU"/>
        </w:rPr>
        <w:t xml:space="preserve">ющих в  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 xml:space="preserve"> группы </w:t>
      </w:r>
      <w:r w:rsidRPr="00774D26">
        <w:rPr>
          <w:rFonts w:ascii="Times New Roman" w:hAnsi="Times New Roman"/>
          <w:sz w:val="28"/>
          <w:szCs w:val="28"/>
          <w:lang w:val="ru-RU"/>
        </w:rPr>
        <w:t xml:space="preserve"> начальной подготовки 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отбор проводят по результатам ко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н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трольных испытаний.</w:t>
      </w:r>
      <w:r w:rsidR="00774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 xml:space="preserve">Рекомендуемый минимальный возраст зачисления детей </w:t>
      </w:r>
      <w:r w:rsidRPr="00774D26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974F20">
        <w:rPr>
          <w:rFonts w:ascii="Times New Roman" w:hAnsi="Times New Roman"/>
          <w:sz w:val="28"/>
          <w:szCs w:val="28"/>
          <w:lang w:val="ru-RU"/>
        </w:rPr>
        <w:t>9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 xml:space="preserve"> лет (в соответствии с санитарно-эпидемиологическими требов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>ниями к учреждениям дополни</w:t>
      </w:r>
      <w:r w:rsidRPr="00774D26">
        <w:rPr>
          <w:rFonts w:ascii="Times New Roman" w:hAnsi="Times New Roman"/>
          <w:sz w:val="28"/>
          <w:szCs w:val="28"/>
          <w:lang w:val="ru-RU"/>
        </w:rPr>
        <w:t>тельного образования –Сан</w:t>
      </w:r>
      <w:r w:rsidR="000E6A5E" w:rsidRPr="00774D26">
        <w:rPr>
          <w:rFonts w:ascii="Times New Roman" w:hAnsi="Times New Roman"/>
          <w:sz w:val="28"/>
          <w:szCs w:val="28"/>
          <w:lang w:val="ru-RU"/>
        </w:rPr>
        <w:t xml:space="preserve">Пин 2.4.4. 1251-03). </w:t>
      </w:r>
    </w:p>
    <w:p w:rsidR="00774D26" w:rsidRDefault="00774D26" w:rsidP="00110EF5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8"/>
          <w:szCs w:val="28"/>
          <w:lang w:val="ru-RU"/>
        </w:rPr>
      </w:pPr>
    </w:p>
    <w:p w:rsidR="00032893" w:rsidRPr="00774D26" w:rsidRDefault="00032893" w:rsidP="009F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435506" w:rsidRDefault="000328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032893" w:rsidRPr="009D1734" w:rsidRDefault="0003289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</w:rPr>
      </w:pPr>
    </w:p>
    <w:p w:rsidR="009E4AFA" w:rsidRPr="009D1734" w:rsidRDefault="009E4AFA" w:rsidP="00A546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3B145F">
      <w:pPr>
        <w:widowControl w:val="0"/>
        <w:autoSpaceDE w:val="0"/>
        <w:autoSpaceDN w:val="0"/>
        <w:adjustRightInd w:val="0"/>
        <w:spacing w:after="0" w:line="240" w:lineRule="auto"/>
        <w:ind w:left="292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0E6A5E" w:rsidRPr="009E4AFA">
        <w:rPr>
          <w:rFonts w:ascii="Times New Roman" w:hAnsi="Times New Roman"/>
          <w:b/>
          <w:bCs/>
          <w:sz w:val="28"/>
          <w:szCs w:val="28"/>
          <w:lang w:val="ru-RU"/>
        </w:rPr>
        <w:t>. МЕТОДИЧЕСКАЯ ЧАСТЬ</w:t>
      </w: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Методическая часть программы содержит учебный материал по осно</w:t>
      </w:r>
      <w:r w:rsidRPr="009E4AFA">
        <w:rPr>
          <w:rFonts w:ascii="Times New Roman" w:hAnsi="Times New Roman"/>
          <w:sz w:val="28"/>
          <w:szCs w:val="28"/>
          <w:lang w:val="ru-RU"/>
        </w:rPr>
        <w:t>в</w:t>
      </w:r>
      <w:r w:rsidRPr="009E4AFA">
        <w:rPr>
          <w:rFonts w:ascii="Times New Roman" w:hAnsi="Times New Roman"/>
          <w:sz w:val="28"/>
          <w:szCs w:val="28"/>
          <w:lang w:val="ru-RU"/>
        </w:rPr>
        <w:t>ным видам подготовки, его преемственность, последовательность по годам обучения и распределение в годичных циклах. Даны рекомендуемые объемы тренировочных и соревновательных нагрузок и спортивные требования по г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дам обучения, организация комплексного контроля; приведены практические материалы и методические рекомендации по учебно-тренировочной и  воспит</w:t>
      </w:r>
      <w:r w:rsidRPr="009E4AFA">
        <w:rPr>
          <w:rFonts w:ascii="Times New Roman" w:hAnsi="Times New Roman"/>
          <w:sz w:val="28"/>
          <w:szCs w:val="28"/>
          <w:lang w:val="ru-RU"/>
        </w:rPr>
        <w:t>а</w:t>
      </w:r>
      <w:r w:rsidRPr="009E4AFA">
        <w:rPr>
          <w:rFonts w:ascii="Times New Roman" w:hAnsi="Times New Roman"/>
          <w:sz w:val="28"/>
          <w:szCs w:val="28"/>
          <w:lang w:val="ru-RU"/>
        </w:rPr>
        <w:t>тельной работе.</w:t>
      </w:r>
    </w:p>
    <w:p w:rsidR="00A5461E" w:rsidRPr="009E4AFA" w:rsidRDefault="00A5461E" w:rsidP="00110EF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2893" w:rsidRDefault="003B145F" w:rsidP="00110EF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0E6A5E" w:rsidRPr="003B145F">
        <w:rPr>
          <w:rFonts w:ascii="Times New Roman" w:hAnsi="Times New Roman"/>
          <w:b/>
          <w:sz w:val="28"/>
          <w:szCs w:val="28"/>
          <w:lang w:val="ru-RU"/>
        </w:rPr>
        <w:t xml:space="preserve">.1. </w:t>
      </w:r>
      <w:r w:rsidRPr="003B145F">
        <w:rPr>
          <w:rFonts w:ascii="Times New Roman" w:hAnsi="Times New Roman"/>
          <w:b/>
          <w:sz w:val="28"/>
          <w:szCs w:val="28"/>
          <w:lang w:val="ru-RU"/>
        </w:rPr>
        <w:t>Организационно-методические указания</w:t>
      </w:r>
    </w:p>
    <w:p w:rsid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Значительное омоложение, произошедшее в спорте за последние годы, создало предпосылки для обязательного осуществления начальных занятий на спортивно-оздоровительном этапе подготовки. </w:t>
      </w:r>
    </w:p>
    <w:p w:rsid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учреждение дополнительного образования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 в спортивно-оздоровительные группы целесообразно принимать всех желающих. В дал</w:t>
      </w:r>
      <w:r w:rsidRPr="003B145F">
        <w:rPr>
          <w:rFonts w:ascii="Times New Roman" w:hAnsi="Times New Roman"/>
          <w:sz w:val="28"/>
          <w:szCs w:val="28"/>
          <w:lang w:val="ru-RU"/>
        </w:rPr>
        <w:t>ь</w:t>
      </w:r>
      <w:r w:rsidRPr="003B145F">
        <w:rPr>
          <w:rFonts w:ascii="Times New Roman" w:hAnsi="Times New Roman"/>
          <w:sz w:val="28"/>
          <w:szCs w:val="28"/>
          <w:lang w:val="ru-RU"/>
        </w:rPr>
        <w:t>нейшем в ходе занятий осуществляется окончательный отбор занимающихся. Основными критериями при этом являются: способности к занятиям хоккеем, состояние здоровья, трудолюбие, дисциплинированность.</w:t>
      </w:r>
    </w:p>
    <w:p w:rsid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 При организации занятий </w:t>
      </w:r>
      <w:r>
        <w:rPr>
          <w:rFonts w:ascii="Times New Roman" w:hAnsi="Times New Roman"/>
          <w:sz w:val="28"/>
          <w:szCs w:val="28"/>
          <w:lang w:val="ru-RU"/>
        </w:rPr>
        <w:t>с обучающимися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 необходимо учитывать ряд методических и организационных особенностей: </w:t>
      </w:r>
    </w:p>
    <w:p w:rsid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1. Нагрузки должны соответствовать функциональным возможностям </w:t>
      </w:r>
      <w:r>
        <w:rPr>
          <w:rFonts w:ascii="Times New Roman" w:hAnsi="Times New Roman"/>
          <w:sz w:val="28"/>
          <w:szCs w:val="28"/>
          <w:lang w:val="ru-RU"/>
        </w:rPr>
        <w:t>обуч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ающихся. </w:t>
      </w:r>
    </w:p>
    <w:p w:rsid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2. В процессе занятий необходимо соблюдать рациональный режим, обеспечить организацию контроля за состоянием состояния здоровья и физич</w:t>
      </w:r>
      <w:r w:rsidRPr="003B145F">
        <w:rPr>
          <w:rFonts w:ascii="Times New Roman" w:hAnsi="Times New Roman"/>
          <w:sz w:val="28"/>
          <w:szCs w:val="28"/>
          <w:lang w:val="ru-RU"/>
        </w:rPr>
        <w:t>е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ским развитием. </w:t>
      </w:r>
    </w:p>
    <w:p w:rsid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3. Надежной основой успеха </w:t>
      </w:r>
      <w:r>
        <w:rPr>
          <w:rFonts w:ascii="Times New Roman" w:hAnsi="Times New Roman"/>
          <w:sz w:val="28"/>
          <w:szCs w:val="28"/>
          <w:lang w:val="ru-RU"/>
        </w:rPr>
        <w:t>обучаю</w:t>
      </w:r>
      <w:r w:rsidRPr="003B145F">
        <w:rPr>
          <w:rFonts w:ascii="Times New Roman" w:hAnsi="Times New Roman"/>
          <w:sz w:val="28"/>
          <w:szCs w:val="28"/>
          <w:lang w:val="ru-RU"/>
        </w:rPr>
        <w:t>щихся в будущем является приобр</w:t>
      </w:r>
      <w:r w:rsidRPr="003B145F">
        <w:rPr>
          <w:rFonts w:ascii="Times New Roman" w:hAnsi="Times New Roman"/>
          <w:sz w:val="28"/>
          <w:szCs w:val="28"/>
          <w:lang w:val="ru-RU"/>
        </w:rPr>
        <w:t>е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тенный фонд умений и навыков, всестороннее развитие физических качеств.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В процессе подготовки юных хоккеистов необходимо учитывать закон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t>мерности физического развития, т.е. роста, веса, силы, выносливости, быстр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t>ты, координационных способностей, функциональных возможностей разли</w:t>
      </w:r>
      <w:r w:rsidRPr="003B145F">
        <w:rPr>
          <w:rFonts w:ascii="Times New Roman" w:hAnsi="Times New Roman"/>
          <w:sz w:val="28"/>
          <w:szCs w:val="28"/>
          <w:lang w:val="ru-RU"/>
        </w:rPr>
        <w:t>ч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ных систем организма.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Основная цель спортивно-оздоровительного этапа: обеспечение физич</w:t>
      </w:r>
      <w:r w:rsidRPr="003B145F">
        <w:rPr>
          <w:rFonts w:ascii="Times New Roman" w:hAnsi="Times New Roman"/>
          <w:sz w:val="28"/>
          <w:szCs w:val="28"/>
          <w:lang w:val="ru-RU"/>
        </w:rPr>
        <w:t>е</w:t>
      </w:r>
      <w:r w:rsidRPr="003B145F">
        <w:rPr>
          <w:rFonts w:ascii="Times New Roman" w:hAnsi="Times New Roman"/>
          <w:sz w:val="28"/>
          <w:szCs w:val="28"/>
          <w:lang w:val="ru-RU"/>
        </w:rPr>
        <w:t>ской и координационной готовности к простейшим упражнениям (общеразв</w:t>
      </w:r>
      <w:r w:rsidRPr="003B145F">
        <w:rPr>
          <w:rFonts w:ascii="Times New Roman" w:hAnsi="Times New Roman"/>
          <w:sz w:val="28"/>
          <w:szCs w:val="28"/>
          <w:lang w:val="ru-RU"/>
        </w:rPr>
        <w:t>и</w:t>
      </w:r>
      <w:r w:rsidRPr="003B145F">
        <w:rPr>
          <w:rFonts w:ascii="Times New Roman" w:hAnsi="Times New Roman"/>
          <w:sz w:val="28"/>
          <w:szCs w:val="28"/>
          <w:lang w:val="ru-RU"/>
        </w:rPr>
        <w:t>вающим и специальным упражнениям своего вида), организация отбора к дал</w:t>
      </w:r>
      <w:r w:rsidRPr="003B145F">
        <w:rPr>
          <w:rFonts w:ascii="Times New Roman" w:hAnsi="Times New Roman"/>
          <w:sz w:val="28"/>
          <w:szCs w:val="28"/>
          <w:lang w:val="ru-RU"/>
        </w:rPr>
        <w:t>ь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нейшим занятиям спортом.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Основные средства тренировочных воздействий: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1) общеразвивающие упражнения (с целью создания школы движения);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2) элементы акробатики (перекаты, кувырки, повороты, и др.);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3) подвижные игры и игровые упражнения;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4) метание легких снарядов (теннисных и набивных мячей);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5) спортивно-силовые упражнения (в виде комплексов тренировочных заданий);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6) всевозможные прыжки и прыжковые упражнения.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Основные методы выполнения упражнений: игровой, повторный, равн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мерный, круговой, соревновательный.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Основные направления тренировки. Спортивно-оздоровительный этап подготовки необходим для создания предпосылок для последующей успешной спортивной специализации. Здесь происходит отбор </w:t>
      </w:r>
      <w:r w:rsidR="00B4737C">
        <w:rPr>
          <w:rFonts w:ascii="Times New Roman" w:hAnsi="Times New Roman"/>
          <w:sz w:val="28"/>
          <w:szCs w:val="28"/>
          <w:lang w:val="ru-RU"/>
        </w:rPr>
        <w:t>обуч</w:t>
      </w:r>
      <w:r w:rsidRPr="003B145F">
        <w:rPr>
          <w:rFonts w:ascii="Times New Roman" w:hAnsi="Times New Roman"/>
          <w:sz w:val="28"/>
          <w:szCs w:val="28"/>
          <w:lang w:val="ru-RU"/>
        </w:rPr>
        <w:t>ающихся для дал</w:t>
      </w:r>
      <w:r w:rsidRPr="003B145F">
        <w:rPr>
          <w:rFonts w:ascii="Times New Roman" w:hAnsi="Times New Roman"/>
          <w:sz w:val="28"/>
          <w:szCs w:val="28"/>
          <w:lang w:val="ru-RU"/>
        </w:rPr>
        <w:t>ь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нейших занятий хоккеем с </w:t>
      </w:r>
      <w:r w:rsidR="00123969">
        <w:rPr>
          <w:rFonts w:ascii="Times New Roman" w:hAnsi="Times New Roman"/>
          <w:sz w:val="28"/>
          <w:szCs w:val="28"/>
          <w:lang w:val="ru-RU"/>
        </w:rPr>
        <w:t>мячом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, поскольку именно в это время закладывается основа предпосылок овладения спортивным мастерством.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Основные средства и мето</w:t>
      </w:r>
      <w:r w:rsidR="00123969">
        <w:rPr>
          <w:rFonts w:ascii="Times New Roman" w:hAnsi="Times New Roman"/>
          <w:sz w:val="28"/>
          <w:szCs w:val="28"/>
          <w:lang w:val="ru-RU"/>
        </w:rPr>
        <w:t>ды тренировки для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969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 на этом этапе – подвижные игры. Для обеспечения технической и физической подготовки н</w:t>
      </w:r>
      <w:r w:rsidRPr="003B145F">
        <w:rPr>
          <w:rFonts w:ascii="Times New Roman" w:hAnsi="Times New Roman"/>
          <w:sz w:val="28"/>
          <w:szCs w:val="28"/>
          <w:lang w:val="ru-RU"/>
        </w:rPr>
        <w:t>а</w:t>
      </w:r>
      <w:r w:rsidRPr="003B145F">
        <w:rPr>
          <w:rFonts w:ascii="Times New Roman" w:hAnsi="Times New Roman"/>
          <w:sz w:val="28"/>
          <w:szCs w:val="28"/>
          <w:lang w:val="ru-RU"/>
        </w:rPr>
        <w:t>чинающих спортсменов лучше применять упражнения в комплексе, что дает возможность проводить занятия более организованно и целесообразно. Ко</w:t>
      </w:r>
      <w:r w:rsidRPr="003B145F">
        <w:rPr>
          <w:rFonts w:ascii="Times New Roman" w:hAnsi="Times New Roman"/>
          <w:sz w:val="28"/>
          <w:szCs w:val="28"/>
          <w:lang w:val="ru-RU"/>
        </w:rPr>
        <w:t>м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плексы желательно сочетать с проведением игр и игровых упражнений. </w:t>
      </w:r>
    </w:p>
    <w:p w:rsidR="00123969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Выполнение упражнений, направленных на развитие быстроты, требует интенсивных движений и большого нервного напряжения. Их применяют в н</w:t>
      </w:r>
      <w:r w:rsidRPr="003B145F">
        <w:rPr>
          <w:rFonts w:ascii="Times New Roman" w:hAnsi="Times New Roman"/>
          <w:sz w:val="28"/>
          <w:szCs w:val="28"/>
          <w:lang w:val="ru-RU"/>
        </w:rPr>
        <w:t>а</w:t>
      </w:r>
      <w:r w:rsidRPr="003B145F">
        <w:rPr>
          <w:rFonts w:ascii="Times New Roman" w:hAnsi="Times New Roman"/>
          <w:sz w:val="28"/>
          <w:szCs w:val="28"/>
          <w:lang w:val="ru-RU"/>
        </w:rPr>
        <w:t>чале основной части занятия, после разминки, когда степень возбуждения це</w:t>
      </w:r>
      <w:r w:rsidRPr="003B145F">
        <w:rPr>
          <w:rFonts w:ascii="Times New Roman" w:hAnsi="Times New Roman"/>
          <w:sz w:val="28"/>
          <w:szCs w:val="28"/>
          <w:lang w:val="ru-RU"/>
        </w:rPr>
        <w:t>н</w:t>
      </w:r>
      <w:r w:rsidRPr="003B145F">
        <w:rPr>
          <w:rFonts w:ascii="Times New Roman" w:hAnsi="Times New Roman"/>
          <w:sz w:val="28"/>
          <w:szCs w:val="28"/>
          <w:lang w:val="ru-RU"/>
        </w:rPr>
        <w:t>тральной нервной системы оптимальна и способствует успокоению двигател</w:t>
      </w:r>
      <w:r w:rsidRPr="003B145F">
        <w:rPr>
          <w:rFonts w:ascii="Times New Roman" w:hAnsi="Times New Roman"/>
          <w:sz w:val="28"/>
          <w:szCs w:val="28"/>
          <w:lang w:val="ru-RU"/>
        </w:rPr>
        <w:t>ь</w:t>
      </w:r>
      <w:r w:rsidRPr="003B145F">
        <w:rPr>
          <w:rFonts w:ascii="Times New Roman" w:hAnsi="Times New Roman"/>
          <w:sz w:val="28"/>
          <w:szCs w:val="28"/>
          <w:lang w:val="ru-RU"/>
        </w:rPr>
        <w:t>ных навыков, наиболее трудных по координации. Вслед за комплексами на б</w:t>
      </w:r>
      <w:r w:rsidRPr="003B145F">
        <w:rPr>
          <w:rFonts w:ascii="Times New Roman" w:hAnsi="Times New Roman"/>
          <w:sz w:val="28"/>
          <w:szCs w:val="28"/>
          <w:lang w:val="ru-RU"/>
        </w:rPr>
        <w:t>ы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строту включают и игровые упражнения, способствующие закреплению этого качества. </w:t>
      </w:r>
    </w:p>
    <w:p w:rsidR="00FB175C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Комплексы упражнений, направленные на воспитание силы, используют во второй половине занятия, так как к этому периоду наиболее полно проявл</w:t>
      </w:r>
      <w:r w:rsidRPr="003B145F">
        <w:rPr>
          <w:rFonts w:ascii="Times New Roman" w:hAnsi="Times New Roman"/>
          <w:sz w:val="28"/>
          <w:szCs w:val="28"/>
          <w:lang w:val="ru-RU"/>
        </w:rPr>
        <w:t>я</w:t>
      </w:r>
      <w:r w:rsidRPr="003B145F">
        <w:rPr>
          <w:rFonts w:ascii="Times New Roman" w:hAnsi="Times New Roman"/>
          <w:sz w:val="28"/>
          <w:szCs w:val="28"/>
          <w:lang w:val="ru-RU"/>
        </w:rPr>
        <w:t>ются функциональные возможности дыхания, кровообращения и других систем организма. Комплексы упражнений силовой направленности подкрепляют с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ответствующими силовыми играми и игровыми упражнениями. </w:t>
      </w:r>
    </w:p>
    <w:p w:rsidR="00FB175C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В спортивно-оздоровительных группах большое внимание необходимо уделять акробатике, направленной на развитие координационных способностей и вестибулярного аппарата. Обучение технике на этом этапе подготовки носит ознакомительный характер и осуществляется на основе обучения базовым эл</w:t>
      </w:r>
      <w:r w:rsidRPr="003B145F">
        <w:rPr>
          <w:rFonts w:ascii="Times New Roman" w:hAnsi="Times New Roman"/>
          <w:sz w:val="28"/>
          <w:szCs w:val="28"/>
          <w:lang w:val="ru-RU"/>
        </w:rPr>
        <w:t>е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ментам. </w:t>
      </w:r>
    </w:p>
    <w:p w:rsidR="00FB175C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 xml:space="preserve">Развития навыков при занятиях хоккеем с </w:t>
      </w:r>
      <w:r w:rsidR="00FB175C">
        <w:rPr>
          <w:rFonts w:ascii="Times New Roman" w:hAnsi="Times New Roman"/>
          <w:sz w:val="28"/>
          <w:szCs w:val="28"/>
          <w:lang w:val="ru-RU"/>
        </w:rPr>
        <w:t>мячом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 на спортивно- оздоров</w:t>
      </w:r>
      <w:r w:rsidRPr="003B145F">
        <w:rPr>
          <w:rFonts w:ascii="Times New Roman" w:hAnsi="Times New Roman"/>
          <w:sz w:val="28"/>
          <w:szCs w:val="28"/>
          <w:lang w:val="ru-RU"/>
        </w:rPr>
        <w:t>и</w:t>
      </w:r>
      <w:r w:rsidRPr="003B145F">
        <w:rPr>
          <w:rFonts w:ascii="Times New Roman" w:hAnsi="Times New Roman"/>
          <w:sz w:val="28"/>
          <w:szCs w:val="28"/>
          <w:lang w:val="ru-RU"/>
        </w:rPr>
        <w:t>тельном этапе осуществляется на основе общих методических принципов. В большей степени используются методы обеспечения наглядности (качестве</w:t>
      </w:r>
      <w:r w:rsidRPr="003B145F">
        <w:rPr>
          <w:rFonts w:ascii="Times New Roman" w:hAnsi="Times New Roman"/>
          <w:sz w:val="28"/>
          <w:szCs w:val="28"/>
          <w:lang w:val="ru-RU"/>
        </w:rPr>
        <w:t>н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ный показ техники выполнения упражнений), методы упражнений – игровой и соревновательный. Показ упражнений должен быть целостным и образцовым, а объяснение – простым. </w:t>
      </w:r>
    </w:p>
    <w:p w:rsidR="00FB175C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Программный материал распределѐн в соответствии с возрастными ос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t>бенностями, их общей физической и спортивной подготовленностью и рассч</w:t>
      </w:r>
      <w:r w:rsidRPr="003B145F">
        <w:rPr>
          <w:rFonts w:ascii="Times New Roman" w:hAnsi="Times New Roman"/>
          <w:sz w:val="28"/>
          <w:szCs w:val="28"/>
          <w:lang w:val="ru-RU"/>
        </w:rPr>
        <w:t>и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тан на творческий подход со стороны тренеров. </w:t>
      </w:r>
    </w:p>
    <w:p w:rsidR="00FB175C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Физическая подготовка подразделяется на общую и специальную. Общая физическая подготовка должна обеспечить разностороннее физическое разв</w:t>
      </w:r>
      <w:r w:rsidRPr="003B145F">
        <w:rPr>
          <w:rFonts w:ascii="Times New Roman" w:hAnsi="Times New Roman"/>
          <w:sz w:val="28"/>
          <w:szCs w:val="28"/>
          <w:lang w:val="ru-RU"/>
        </w:rPr>
        <w:t>и</w:t>
      </w:r>
      <w:r w:rsidRPr="003B145F">
        <w:rPr>
          <w:rFonts w:ascii="Times New Roman" w:hAnsi="Times New Roman"/>
          <w:sz w:val="28"/>
          <w:szCs w:val="28"/>
          <w:lang w:val="ru-RU"/>
        </w:rPr>
        <w:t>тие хоккеистов, развитие основных двигательных качеств – быстроты, силы, выносливости, ловкости, гибкости, улучшения координационных способн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t>стей, расширения объѐма двигательных навыков, повышения общей работосп</w:t>
      </w:r>
      <w:r w:rsidRPr="003B145F">
        <w:rPr>
          <w:rFonts w:ascii="Times New Roman" w:hAnsi="Times New Roman"/>
          <w:sz w:val="28"/>
          <w:szCs w:val="28"/>
          <w:lang w:val="ru-RU"/>
        </w:rPr>
        <w:t>о</w:t>
      </w:r>
      <w:r w:rsidRPr="003B145F">
        <w:rPr>
          <w:rFonts w:ascii="Times New Roman" w:hAnsi="Times New Roman"/>
          <w:sz w:val="28"/>
          <w:szCs w:val="28"/>
          <w:lang w:val="ru-RU"/>
        </w:rPr>
        <w:t>собности организма, создания прочной базы для высокого спортивного масте</w:t>
      </w:r>
      <w:r w:rsidRPr="003B145F">
        <w:rPr>
          <w:rFonts w:ascii="Times New Roman" w:hAnsi="Times New Roman"/>
          <w:sz w:val="28"/>
          <w:szCs w:val="28"/>
          <w:lang w:val="ru-RU"/>
        </w:rPr>
        <w:t>р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ства. </w:t>
      </w:r>
    </w:p>
    <w:p w:rsidR="00FB175C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Специальная физическая подготовка должна развивать физические кач</w:t>
      </w:r>
      <w:r w:rsidRPr="003B145F">
        <w:rPr>
          <w:rFonts w:ascii="Times New Roman" w:hAnsi="Times New Roman"/>
          <w:sz w:val="28"/>
          <w:szCs w:val="28"/>
          <w:lang w:val="ru-RU"/>
        </w:rPr>
        <w:t>е</w:t>
      </w:r>
      <w:r w:rsidRPr="003B145F">
        <w:rPr>
          <w:rFonts w:ascii="Times New Roman" w:hAnsi="Times New Roman"/>
          <w:sz w:val="28"/>
          <w:szCs w:val="28"/>
          <w:lang w:val="ru-RU"/>
        </w:rPr>
        <w:t>ства, способности специфические для хоккея и содействовать быстрейшему о</w:t>
      </w:r>
      <w:r w:rsidRPr="003B145F">
        <w:rPr>
          <w:rFonts w:ascii="Times New Roman" w:hAnsi="Times New Roman"/>
          <w:sz w:val="28"/>
          <w:szCs w:val="28"/>
          <w:lang w:val="ru-RU"/>
        </w:rPr>
        <w:t>с</w:t>
      </w:r>
      <w:r w:rsidRPr="003B145F">
        <w:rPr>
          <w:rFonts w:ascii="Times New Roman" w:hAnsi="Times New Roman"/>
          <w:sz w:val="28"/>
          <w:szCs w:val="28"/>
          <w:lang w:val="ru-RU"/>
        </w:rPr>
        <w:lastRenderedPageBreak/>
        <w:t>воению технических приѐмов. Уровень физической подготовленности опред</w:t>
      </w:r>
      <w:r w:rsidRPr="003B145F">
        <w:rPr>
          <w:rFonts w:ascii="Times New Roman" w:hAnsi="Times New Roman"/>
          <w:sz w:val="28"/>
          <w:szCs w:val="28"/>
          <w:lang w:val="ru-RU"/>
        </w:rPr>
        <w:t>е</w:t>
      </w:r>
      <w:r w:rsidRPr="003B145F">
        <w:rPr>
          <w:rFonts w:ascii="Times New Roman" w:hAnsi="Times New Roman"/>
          <w:sz w:val="28"/>
          <w:szCs w:val="28"/>
          <w:lang w:val="ru-RU"/>
        </w:rPr>
        <w:t xml:space="preserve">ляется в процессе тестирования, которое проводится в начале и конце учебного года в виде оценивания результатов выполнения контрольных нормативов. </w:t>
      </w:r>
    </w:p>
    <w:p w:rsidR="00FB175C" w:rsidRPr="003B145F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B145F">
        <w:rPr>
          <w:rFonts w:ascii="Times New Roman" w:hAnsi="Times New Roman"/>
          <w:sz w:val="28"/>
          <w:szCs w:val="28"/>
          <w:lang w:val="ru-RU"/>
        </w:rPr>
        <w:t>Тактическая подготовка играет ведущую роль в становлении мастерства юных хоккеистов. Поэтому важно, чтобы при выполнении любого тактического приѐма решались и определѐнные тактические задачи. Тактическое мышление хоккеистов необходимо развивать постоянно в процессе каждого тренирово</w:t>
      </w:r>
      <w:r w:rsidRPr="003B145F">
        <w:rPr>
          <w:rFonts w:ascii="Times New Roman" w:hAnsi="Times New Roman"/>
          <w:sz w:val="28"/>
          <w:szCs w:val="28"/>
          <w:lang w:val="ru-RU"/>
        </w:rPr>
        <w:t>ч</w:t>
      </w:r>
      <w:r w:rsidRPr="003B145F">
        <w:rPr>
          <w:rFonts w:ascii="Times New Roman" w:hAnsi="Times New Roman"/>
          <w:sz w:val="28"/>
          <w:szCs w:val="28"/>
          <w:lang w:val="ru-RU"/>
        </w:rPr>
        <w:t>ного занятия. Игровые упражнения, а также игры полным и неполным состав</w:t>
      </w:r>
      <w:r w:rsidRPr="003B145F">
        <w:rPr>
          <w:rFonts w:ascii="Times New Roman" w:hAnsi="Times New Roman"/>
          <w:sz w:val="28"/>
          <w:szCs w:val="28"/>
          <w:lang w:val="ru-RU"/>
        </w:rPr>
        <w:t>а</w:t>
      </w:r>
      <w:r w:rsidRPr="003B145F">
        <w:rPr>
          <w:rFonts w:ascii="Times New Roman" w:hAnsi="Times New Roman"/>
          <w:sz w:val="28"/>
          <w:szCs w:val="28"/>
          <w:lang w:val="ru-RU"/>
        </w:rPr>
        <w:t>ми являются основой тактической подготовки хоккеистов</w:t>
      </w:r>
      <w:r w:rsidR="00FB175C">
        <w:rPr>
          <w:rFonts w:ascii="Times New Roman" w:hAnsi="Times New Roman"/>
          <w:sz w:val="28"/>
          <w:szCs w:val="28"/>
          <w:lang w:val="ru-RU"/>
        </w:rPr>
        <w:t>.</w:t>
      </w:r>
    </w:p>
    <w:p w:rsidR="003B145F" w:rsidRPr="00774D26" w:rsidRDefault="003B145F" w:rsidP="003B1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t>При выполнении любого игрового упражнения одновременно соверше</w:t>
      </w:r>
      <w:r w:rsidRPr="00774D26">
        <w:rPr>
          <w:rFonts w:ascii="Times New Roman" w:hAnsi="Times New Roman"/>
          <w:sz w:val="28"/>
          <w:szCs w:val="28"/>
          <w:lang w:val="ru-RU"/>
        </w:rPr>
        <w:t>н</w:t>
      </w:r>
      <w:r w:rsidRPr="00774D26">
        <w:rPr>
          <w:rFonts w:ascii="Times New Roman" w:hAnsi="Times New Roman"/>
          <w:sz w:val="28"/>
          <w:szCs w:val="28"/>
          <w:lang w:val="ru-RU"/>
        </w:rPr>
        <w:t>ствуются:</w:t>
      </w:r>
    </w:p>
    <w:p w:rsidR="003B145F" w:rsidRPr="00774D26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t>- техника хоккея (хоккеисты многократно применяют ведение мяча, отборы,</w:t>
      </w:r>
    </w:p>
    <w:p w:rsidR="003B145F" w:rsidRPr="00774D26" w:rsidRDefault="003B145F" w:rsidP="003B145F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t>перехваты, передачи мяча, финты (обманные движения) и т.п.);</w:t>
      </w:r>
    </w:p>
    <w:p w:rsidR="003B145F" w:rsidRPr="00774D26" w:rsidRDefault="003B145F" w:rsidP="003B1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t>- тактика хоккея с мячом (игроки применяют такие индивидуальные и групп</w:t>
      </w:r>
      <w:r w:rsidRPr="00774D26">
        <w:rPr>
          <w:rFonts w:ascii="Times New Roman" w:hAnsi="Times New Roman"/>
          <w:sz w:val="28"/>
          <w:szCs w:val="28"/>
          <w:lang w:val="ru-RU"/>
        </w:rPr>
        <w:t>о</w:t>
      </w:r>
      <w:r w:rsidRPr="00774D26">
        <w:rPr>
          <w:rFonts w:ascii="Times New Roman" w:hAnsi="Times New Roman"/>
          <w:sz w:val="28"/>
          <w:szCs w:val="28"/>
          <w:lang w:val="ru-RU"/>
        </w:rPr>
        <w:t>вые тактические действия, как финты, обводки, удары в ворота,</w:t>
      </w:r>
      <w:r w:rsidR="00FB7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D26">
        <w:rPr>
          <w:rFonts w:ascii="Times New Roman" w:hAnsi="Times New Roman"/>
          <w:sz w:val="28"/>
          <w:szCs w:val="28"/>
          <w:lang w:val="ru-RU"/>
        </w:rPr>
        <w:t>скрещивание, создание численного преимущества, игра в «стенку», пропуск мяча 3-му игроку и т.п.);</w:t>
      </w:r>
    </w:p>
    <w:p w:rsidR="003B145F" w:rsidRPr="00774D26" w:rsidRDefault="003B145F" w:rsidP="003B145F">
      <w:pPr>
        <w:widowControl w:val="0"/>
        <w:numPr>
          <w:ilvl w:val="0"/>
          <w:numId w:val="18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t>специальная физическая подготовленность (при его выполнении активиз</w:t>
      </w:r>
      <w:r w:rsidRPr="00774D26">
        <w:rPr>
          <w:rFonts w:ascii="Times New Roman" w:hAnsi="Times New Roman"/>
          <w:sz w:val="28"/>
          <w:szCs w:val="28"/>
          <w:lang w:val="ru-RU"/>
        </w:rPr>
        <w:t>и</w:t>
      </w:r>
      <w:r w:rsidRPr="00774D26">
        <w:rPr>
          <w:rFonts w:ascii="Times New Roman" w:hAnsi="Times New Roman"/>
          <w:sz w:val="28"/>
          <w:szCs w:val="28"/>
          <w:lang w:val="ru-RU"/>
        </w:rPr>
        <w:t>руются аэробные и анаэробные механизмы энергообеспечения в рамках техн</w:t>
      </w:r>
      <w:r w:rsidRPr="00774D26">
        <w:rPr>
          <w:rFonts w:ascii="Times New Roman" w:hAnsi="Times New Roman"/>
          <w:sz w:val="28"/>
          <w:szCs w:val="28"/>
          <w:lang w:val="ru-RU"/>
        </w:rPr>
        <w:t>и</w:t>
      </w:r>
      <w:r w:rsidRPr="00774D26">
        <w:rPr>
          <w:rFonts w:ascii="Times New Roman" w:hAnsi="Times New Roman"/>
          <w:sz w:val="28"/>
          <w:szCs w:val="28"/>
          <w:lang w:val="ru-RU"/>
        </w:rPr>
        <w:t xml:space="preserve">ки и тактики хоккея с мячом; средняя ЧСС повышается до 170– 200 уд./мин, и т.д.); </w:t>
      </w:r>
    </w:p>
    <w:p w:rsidR="003B145F" w:rsidRPr="00774D26" w:rsidRDefault="003B145F" w:rsidP="003B145F">
      <w:pPr>
        <w:widowControl w:val="0"/>
        <w:numPr>
          <w:ilvl w:val="0"/>
          <w:numId w:val="18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774D26">
        <w:rPr>
          <w:rFonts w:ascii="Times New Roman" w:hAnsi="Times New Roman"/>
          <w:sz w:val="28"/>
          <w:szCs w:val="28"/>
          <w:lang w:val="ru-RU"/>
        </w:rPr>
        <w:t>психическая подготовленность (в специализированных тренировочных у</w:t>
      </w:r>
      <w:r w:rsidRPr="00774D26">
        <w:rPr>
          <w:rFonts w:ascii="Times New Roman" w:hAnsi="Times New Roman"/>
          <w:sz w:val="28"/>
          <w:szCs w:val="28"/>
          <w:lang w:val="ru-RU"/>
        </w:rPr>
        <w:t>п</w:t>
      </w:r>
      <w:r w:rsidRPr="00774D26">
        <w:rPr>
          <w:rFonts w:ascii="Times New Roman" w:hAnsi="Times New Roman"/>
          <w:sz w:val="28"/>
          <w:szCs w:val="28"/>
          <w:lang w:val="ru-RU"/>
        </w:rPr>
        <w:t xml:space="preserve">ражнениях много единоборств, нужно преодолевать утомление и т.п.). </w:t>
      </w:r>
    </w:p>
    <w:p w:rsidR="003B145F" w:rsidRPr="009D1734" w:rsidRDefault="00FB175C" w:rsidP="00FB175C">
      <w:pPr>
        <w:widowControl w:val="0"/>
        <w:tabs>
          <w:tab w:val="num" w:pos="4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</w:t>
      </w:r>
      <w:r w:rsidR="003B145F" w:rsidRPr="009D1734">
        <w:rPr>
          <w:rFonts w:ascii="Times New Roman" w:hAnsi="Times New Roman"/>
          <w:sz w:val="28"/>
          <w:szCs w:val="28"/>
          <w:lang w:val="ru-RU"/>
        </w:rPr>
        <w:t>а каждом последующем этапе многолетней подготовки происходит п</w:t>
      </w:r>
      <w:r w:rsidR="003B145F" w:rsidRPr="009D1734">
        <w:rPr>
          <w:rFonts w:ascii="Times New Roman" w:hAnsi="Times New Roman"/>
          <w:sz w:val="28"/>
          <w:szCs w:val="28"/>
          <w:lang w:val="ru-RU"/>
        </w:rPr>
        <w:t>о</w:t>
      </w:r>
      <w:r w:rsidR="003B145F" w:rsidRPr="009D1734">
        <w:rPr>
          <w:rFonts w:ascii="Times New Roman" w:hAnsi="Times New Roman"/>
          <w:sz w:val="28"/>
          <w:szCs w:val="28"/>
          <w:lang w:val="ru-RU"/>
        </w:rPr>
        <w:t>степенное повышение объема хоккейных упражнений, в которых совершенс</w:t>
      </w:r>
      <w:r w:rsidR="003B145F" w:rsidRPr="009D1734">
        <w:rPr>
          <w:rFonts w:ascii="Times New Roman" w:hAnsi="Times New Roman"/>
          <w:sz w:val="28"/>
          <w:szCs w:val="28"/>
          <w:lang w:val="ru-RU"/>
        </w:rPr>
        <w:t>т</w:t>
      </w:r>
      <w:r w:rsidR="003B145F" w:rsidRPr="009D1734">
        <w:rPr>
          <w:rFonts w:ascii="Times New Roman" w:hAnsi="Times New Roman"/>
          <w:sz w:val="28"/>
          <w:szCs w:val="28"/>
          <w:lang w:val="ru-RU"/>
        </w:rPr>
        <w:t xml:space="preserve">вуется специальная подготовленность юных хоккеистов. </w:t>
      </w:r>
    </w:p>
    <w:p w:rsidR="003B145F" w:rsidRDefault="003B145F" w:rsidP="00FB7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hAnsi="Times New Roman"/>
          <w:sz w:val="28"/>
          <w:szCs w:val="28"/>
          <w:lang w:val="ru-RU"/>
        </w:rPr>
      </w:pPr>
      <w:r w:rsidRPr="009D1734">
        <w:rPr>
          <w:rFonts w:ascii="Times New Roman" w:hAnsi="Times New Roman"/>
          <w:sz w:val="28"/>
          <w:szCs w:val="28"/>
          <w:lang w:val="ru-RU"/>
        </w:rPr>
        <w:t>На этапе начальной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734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734">
        <w:rPr>
          <w:rFonts w:ascii="Times New Roman" w:hAnsi="Times New Roman"/>
          <w:sz w:val="28"/>
          <w:szCs w:val="28"/>
          <w:lang w:val="ru-RU"/>
        </w:rPr>
        <w:t xml:space="preserve"> хоккейные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734">
        <w:rPr>
          <w:rFonts w:ascii="Times New Roman" w:hAnsi="Times New Roman"/>
          <w:sz w:val="28"/>
          <w:szCs w:val="28"/>
          <w:lang w:val="ru-RU"/>
        </w:rPr>
        <w:t xml:space="preserve"> упражнения составляют 65% общего объема тренировочных средств, из которых 45% – элементарные (по</w:t>
      </w:r>
      <w:r w:rsidRPr="009D1734">
        <w:rPr>
          <w:rFonts w:ascii="Times New Roman" w:hAnsi="Times New Roman"/>
          <w:sz w:val="28"/>
          <w:szCs w:val="28"/>
          <w:lang w:val="ru-RU"/>
        </w:rPr>
        <w:t>д</w:t>
      </w:r>
      <w:r w:rsidRPr="009D1734">
        <w:rPr>
          <w:rFonts w:ascii="Times New Roman" w:hAnsi="Times New Roman"/>
          <w:sz w:val="28"/>
          <w:szCs w:val="28"/>
          <w:lang w:val="ru-RU"/>
        </w:rPr>
        <w:t xml:space="preserve">водящие, подготовительные и т.п.). </w:t>
      </w:r>
      <w:bookmarkStart w:id="8" w:name="page41"/>
      <w:bookmarkEnd w:id="8"/>
    </w:p>
    <w:p w:rsidR="00032893" w:rsidRPr="009E4AFA" w:rsidRDefault="00032893" w:rsidP="009F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74AC" w:rsidRDefault="00FB74AC" w:rsidP="00FB7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right="180" w:hanging="82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74AC">
        <w:rPr>
          <w:rFonts w:ascii="Times New Roman" w:hAnsi="Times New Roman"/>
          <w:b/>
          <w:sz w:val="28"/>
          <w:szCs w:val="28"/>
          <w:lang w:val="ru-RU"/>
        </w:rPr>
        <w:t>3</w:t>
      </w:r>
      <w:r w:rsidR="000E6A5E" w:rsidRPr="00FB74AC">
        <w:rPr>
          <w:rFonts w:ascii="Times New Roman" w:hAnsi="Times New Roman"/>
          <w:b/>
          <w:sz w:val="28"/>
          <w:szCs w:val="28"/>
          <w:lang w:val="ru-RU"/>
        </w:rPr>
        <w:t xml:space="preserve">.2. </w:t>
      </w:r>
      <w:r w:rsidRPr="00FB74AC">
        <w:rPr>
          <w:rFonts w:ascii="Times New Roman" w:hAnsi="Times New Roman"/>
          <w:b/>
          <w:sz w:val="28"/>
          <w:szCs w:val="28"/>
          <w:lang w:val="ru-RU"/>
        </w:rPr>
        <w:t>Задачи и предполагаемые результаты на этапах многолетней</w:t>
      </w:r>
    </w:p>
    <w:p w:rsidR="00032893" w:rsidRPr="00FB74AC" w:rsidRDefault="00FB74AC" w:rsidP="00FB7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right="180" w:hanging="82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74AC">
        <w:rPr>
          <w:rFonts w:ascii="Times New Roman" w:hAnsi="Times New Roman"/>
          <w:b/>
          <w:sz w:val="28"/>
          <w:szCs w:val="28"/>
          <w:lang w:val="ru-RU"/>
        </w:rPr>
        <w:t>подготовки</w:t>
      </w: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Default="000E6A5E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Эффе</w:t>
      </w:r>
      <w:r w:rsidR="001F7A31" w:rsidRPr="009E4AFA">
        <w:rPr>
          <w:rFonts w:ascii="Times New Roman" w:hAnsi="Times New Roman"/>
          <w:sz w:val="28"/>
          <w:szCs w:val="28"/>
          <w:lang w:val="ru-RU"/>
        </w:rPr>
        <w:t xml:space="preserve">ктивность работы отделения хоккея с мячом 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 зависит от правильн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го выбора задач каждого этапа и их преемственности. Ниже приведены осно</w:t>
      </w:r>
      <w:r w:rsidRPr="009E4AFA">
        <w:rPr>
          <w:rFonts w:ascii="Times New Roman" w:hAnsi="Times New Roman"/>
          <w:sz w:val="28"/>
          <w:szCs w:val="28"/>
          <w:lang w:val="ru-RU"/>
        </w:rPr>
        <w:t>в</w:t>
      </w:r>
      <w:r w:rsidRPr="009E4AFA">
        <w:rPr>
          <w:rFonts w:ascii="Times New Roman" w:hAnsi="Times New Roman"/>
          <w:sz w:val="28"/>
          <w:szCs w:val="28"/>
          <w:lang w:val="ru-RU"/>
        </w:rPr>
        <w:t>ные задачи каждого этапа многолетней подготовки.</w:t>
      </w:r>
    </w:p>
    <w:p w:rsid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4AC" w:rsidRPr="00FB74AC" w:rsidRDefault="00FB74AC" w:rsidP="00FB7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74AC">
        <w:rPr>
          <w:rFonts w:ascii="Times New Roman" w:hAnsi="Times New Roman"/>
          <w:b/>
          <w:sz w:val="28"/>
          <w:szCs w:val="28"/>
          <w:lang w:val="ru-RU"/>
        </w:rPr>
        <w:t>Спортивно-оздоровительный этап</w:t>
      </w:r>
    </w:p>
    <w:p w:rsidR="00DB3534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На этом этапе юные хоккеисты изучают подвижные игры осваивают пр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цесс игры в соответствии с правилами «малого хоккея с мячом», изучают осн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вы техники хоккея, элементы тактики малых групп. Дети учатся тренироваться, учатся играть и получать радость от игры и общения. На этом этапе дети пол</w:t>
      </w:r>
      <w:r w:rsidRPr="009E4AFA">
        <w:rPr>
          <w:rFonts w:ascii="Times New Roman" w:hAnsi="Times New Roman"/>
          <w:sz w:val="28"/>
          <w:szCs w:val="28"/>
          <w:lang w:val="ru-RU"/>
        </w:rPr>
        <w:t>у</w:t>
      </w:r>
      <w:r w:rsidRPr="009E4AFA">
        <w:rPr>
          <w:rFonts w:ascii="Times New Roman" w:hAnsi="Times New Roman"/>
          <w:sz w:val="28"/>
          <w:szCs w:val="28"/>
          <w:lang w:val="ru-RU"/>
        </w:rPr>
        <w:t>чают теоретические знания о технике хоккея с мячом, основах тактики и прав</w:t>
      </w:r>
      <w:r w:rsidRPr="009E4AFA">
        <w:rPr>
          <w:rFonts w:ascii="Times New Roman" w:hAnsi="Times New Roman"/>
          <w:sz w:val="28"/>
          <w:szCs w:val="28"/>
          <w:lang w:val="ru-RU"/>
        </w:rPr>
        <w:t>и</w:t>
      </w:r>
      <w:r w:rsidRPr="009E4AFA">
        <w:rPr>
          <w:rFonts w:ascii="Times New Roman" w:hAnsi="Times New Roman"/>
          <w:sz w:val="28"/>
          <w:szCs w:val="28"/>
          <w:lang w:val="ru-RU"/>
        </w:rPr>
        <w:t>лах игры в хоккей с мячом, гигиеническом обеспечении учебного процес</w:t>
      </w:r>
      <w:r w:rsidR="00DB3534">
        <w:rPr>
          <w:rFonts w:ascii="Times New Roman" w:hAnsi="Times New Roman"/>
          <w:sz w:val="28"/>
          <w:szCs w:val="28"/>
          <w:lang w:val="ru-RU"/>
        </w:rPr>
        <w:t>са.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74AC" w:rsidRPr="00DB3534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3534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74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74AC">
        <w:rPr>
          <w:rFonts w:ascii="Times New Roman" w:hAnsi="Times New Roman"/>
          <w:sz w:val="28"/>
          <w:szCs w:val="28"/>
          <w:lang w:val="ru-RU"/>
        </w:rPr>
        <w:t xml:space="preserve">привлечение детей к систематическим занятиям физической культурой </w:t>
      </w:r>
      <w:r w:rsidRPr="00FB74AC">
        <w:rPr>
          <w:rFonts w:ascii="Times New Roman" w:hAnsi="Times New Roman"/>
          <w:sz w:val="28"/>
          <w:szCs w:val="28"/>
          <w:lang w:val="ru-RU"/>
        </w:rPr>
        <w:lastRenderedPageBreak/>
        <w:t xml:space="preserve">и спортом; </w:t>
      </w:r>
    </w:p>
    <w:p w:rsid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B74AC">
        <w:rPr>
          <w:rFonts w:ascii="Times New Roman" w:hAnsi="Times New Roman"/>
          <w:sz w:val="28"/>
          <w:szCs w:val="28"/>
          <w:lang w:val="ru-RU"/>
        </w:rPr>
        <w:t xml:space="preserve"> привитие основ здорового образа жизни; </w:t>
      </w:r>
    </w:p>
    <w:p w:rsid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B74AC">
        <w:rPr>
          <w:rFonts w:ascii="Times New Roman" w:hAnsi="Times New Roman"/>
          <w:sz w:val="28"/>
          <w:szCs w:val="28"/>
          <w:lang w:val="ru-RU"/>
        </w:rPr>
        <w:t xml:space="preserve"> восполнение дефицита общения и двигательной активности; </w:t>
      </w:r>
    </w:p>
    <w:p w:rsid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B74AC">
        <w:rPr>
          <w:rFonts w:ascii="Times New Roman" w:hAnsi="Times New Roman"/>
          <w:sz w:val="28"/>
          <w:szCs w:val="28"/>
          <w:lang w:val="ru-RU"/>
        </w:rPr>
        <w:t xml:space="preserve"> содействие гармоническому развитию, укрепление здоровья, закалив</w:t>
      </w:r>
      <w:r w:rsidRPr="00FB74AC">
        <w:rPr>
          <w:rFonts w:ascii="Times New Roman" w:hAnsi="Times New Roman"/>
          <w:sz w:val="28"/>
          <w:szCs w:val="28"/>
          <w:lang w:val="ru-RU"/>
        </w:rPr>
        <w:t>а</w:t>
      </w:r>
      <w:r w:rsidRPr="00FB74AC">
        <w:rPr>
          <w:rFonts w:ascii="Times New Roman" w:hAnsi="Times New Roman"/>
          <w:sz w:val="28"/>
          <w:szCs w:val="28"/>
          <w:lang w:val="ru-RU"/>
        </w:rPr>
        <w:t xml:space="preserve">ние организма; </w:t>
      </w:r>
    </w:p>
    <w:p w:rsid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B74AC">
        <w:rPr>
          <w:rFonts w:ascii="Times New Roman" w:hAnsi="Times New Roman"/>
          <w:sz w:val="28"/>
          <w:szCs w:val="28"/>
          <w:lang w:val="ru-RU"/>
        </w:rPr>
        <w:t xml:space="preserve"> овладение основами техники хоккея с мячом.</w:t>
      </w:r>
    </w:p>
    <w:p w:rsidR="00FB74AC" w:rsidRPr="00FB74AC" w:rsidRDefault="00FB74AC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0D2E5F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b/>
          <w:bCs/>
          <w:sz w:val="28"/>
          <w:szCs w:val="28"/>
          <w:lang w:val="ru-RU"/>
        </w:rPr>
        <w:t>Этап начальной подготовки</w:t>
      </w:r>
    </w:p>
    <w:p w:rsidR="00032893" w:rsidRPr="009E4AFA" w:rsidRDefault="000E6A5E" w:rsidP="00A546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На этом этапе юные хоккеисты изучают подвижные игры осваивают процесс игры в соответствии с правилами «малого хоккея с мячом», изучают основы техники хоккея, элементы тактики малых групп. Дети учатся тренир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ваться, учатся играть и получать радость от игры и общения. На этом этапе д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>ти получают теоретические знания о технике хоккея с мячом, основах тактики и правилах игры в хоккей с мячом, гигиеническом обеспечении учебного проце</w:t>
      </w:r>
      <w:r w:rsidRPr="009E4AFA">
        <w:rPr>
          <w:rFonts w:ascii="Times New Roman" w:hAnsi="Times New Roman"/>
          <w:sz w:val="28"/>
          <w:szCs w:val="28"/>
          <w:lang w:val="ru-RU"/>
        </w:rPr>
        <w:t>с</w:t>
      </w:r>
      <w:r w:rsidRPr="009E4AFA">
        <w:rPr>
          <w:rFonts w:ascii="Times New Roman" w:hAnsi="Times New Roman"/>
          <w:sz w:val="28"/>
          <w:szCs w:val="28"/>
          <w:lang w:val="ru-RU"/>
        </w:rPr>
        <w:t>са, о том, что такое врачебный контроль и что нужно делать,</w:t>
      </w:r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если в ходе трен</w:t>
      </w:r>
      <w:r w:rsidRPr="009E4AFA">
        <w:rPr>
          <w:rFonts w:ascii="Times New Roman" w:hAnsi="Times New Roman"/>
          <w:sz w:val="28"/>
          <w:szCs w:val="28"/>
          <w:lang w:val="ru-RU"/>
        </w:rPr>
        <w:t>и</w:t>
      </w:r>
      <w:r w:rsidRPr="009E4AFA">
        <w:rPr>
          <w:rFonts w:ascii="Times New Roman" w:hAnsi="Times New Roman"/>
          <w:sz w:val="28"/>
          <w:szCs w:val="28"/>
          <w:lang w:val="ru-RU"/>
        </w:rPr>
        <w:t>ровки ребенок получил травму.</w:t>
      </w:r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Они не участвуют в официальных соревнован</w:t>
      </w:r>
      <w:r w:rsidRPr="009E4AFA">
        <w:rPr>
          <w:rFonts w:ascii="Times New Roman" w:hAnsi="Times New Roman"/>
          <w:sz w:val="28"/>
          <w:szCs w:val="28"/>
          <w:lang w:val="ru-RU"/>
        </w:rPr>
        <w:t>и</w:t>
      </w:r>
      <w:r w:rsidRPr="009E4AFA">
        <w:rPr>
          <w:rFonts w:ascii="Times New Roman" w:hAnsi="Times New Roman"/>
          <w:sz w:val="28"/>
          <w:szCs w:val="28"/>
          <w:lang w:val="ru-RU"/>
        </w:rPr>
        <w:t>ях по причине вреда,</w:t>
      </w:r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который</w:t>
      </w:r>
      <w:r w:rsidRPr="009E4AFA">
        <w:rPr>
          <w:rFonts w:ascii="Times New Roman" w:hAnsi="Times New Roman"/>
          <w:sz w:val="28"/>
          <w:szCs w:val="28"/>
          <w:lang w:val="ru-RU"/>
        </w:rPr>
        <w:tab/>
      </w:r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41C" w:rsidRPr="009E4AFA">
        <w:rPr>
          <w:rFonts w:ascii="Times New Roman" w:hAnsi="Times New Roman"/>
          <w:sz w:val="28"/>
          <w:szCs w:val="28"/>
          <w:lang w:val="ru-RU"/>
        </w:rPr>
        <w:t xml:space="preserve">наносит </w:t>
      </w:r>
      <w:r w:rsidRPr="009E4AFA">
        <w:rPr>
          <w:rFonts w:ascii="Times New Roman" w:hAnsi="Times New Roman"/>
          <w:sz w:val="28"/>
          <w:szCs w:val="28"/>
          <w:lang w:val="ru-RU"/>
        </w:rPr>
        <w:t>преждевременная   интенсификация   подготовки   юных</w:t>
      </w:r>
      <w:bookmarkStart w:id="9" w:name="page45"/>
      <w:bookmarkEnd w:id="9"/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спортсменов  путем  раннего  подключения  их  к  системе  соревнований  с</w:t>
      </w:r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установкой  на  демонстрацию  максимальных  возможностей  и  с  созданием</w:t>
      </w:r>
      <w:r w:rsid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стабильной команды.</w:t>
      </w:r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– укрепление здоровья; 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– формирование у детей стойкого интереса к хоккею с мячом и спорту; 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– выявление детей, талантливых по отношению к спортивным играм и к хоккею с мячом 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– гармоничное и всестороннее развитие двигательных качеств и спосо</w:t>
      </w:r>
      <w:r w:rsidRPr="009E4AFA">
        <w:rPr>
          <w:rFonts w:ascii="Times New Roman" w:hAnsi="Times New Roman"/>
          <w:sz w:val="28"/>
          <w:szCs w:val="28"/>
          <w:lang w:val="ru-RU"/>
        </w:rPr>
        <w:t>б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ностей; 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– опережающее воспитание координационных качеств и скоростных сп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собностей, гибкости; 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– освоение базовых технических приемов игры; 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– обучение умению тренироваться. </w:t>
      </w:r>
    </w:p>
    <w:p w:rsidR="00032893" w:rsidRPr="009E4AFA" w:rsidRDefault="00032893" w:rsidP="009F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Дети 11–12 лет начинают осваивать процедуру тестирования, обучаются правилам и умениям выполнять тесты. Продолжается освоение основ индив</w:t>
      </w:r>
      <w:r w:rsidRPr="009E4AFA">
        <w:rPr>
          <w:rFonts w:ascii="Times New Roman" w:hAnsi="Times New Roman"/>
          <w:sz w:val="28"/>
          <w:szCs w:val="28"/>
          <w:lang w:val="ru-RU"/>
        </w:rPr>
        <w:t>и</w:t>
      </w:r>
      <w:r w:rsidRPr="009E4AFA">
        <w:rPr>
          <w:rFonts w:ascii="Times New Roman" w:hAnsi="Times New Roman"/>
          <w:sz w:val="28"/>
          <w:szCs w:val="28"/>
          <w:lang w:val="ru-RU"/>
        </w:rPr>
        <w:t>дуальной, групповой и командной тактики игры в хоккей с мячом,</w:t>
      </w:r>
      <w:r w:rsidR="002C2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умению и</w:t>
      </w:r>
      <w:r w:rsidRPr="009E4AFA">
        <w:rPr>
          <w:rFonts w:ascii="Times New Roman" w:hAnsi="Times New Roman"/>
          <w:sz w:val="28"/>
          <w:szCs w:val="28"/>
          <w:lang w:val="ru-RU"/>
        </w:rPr>
        <w:t>г</w:t>
      </w:r>
      <w:r w:rsidRPr="009E4AFA">
        <w:rPr>
          <w:rFonts w:ascii="Times New Roman" w:hAnsi="Times New Roman"/>
          <w:sz w:val="28"/>
          <w:szCs w:val="28"/>
          <w:lang w:val="ru-RU"/>
        </w:rPr>
        <w:t>рать в соответствии с правилами.</w:t>
      </w:r>
    </w:p>
    <w:p w:rsidR="000D2E5F" w:rsidRDefault="000D2E5F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E5F" w:rsidRPr="009E4AFA" w:rsidRDefault="000D2E5F" w:rsidP="000D2E5F">
      <w:pPr>
        <w:widowControl w:val="0"/>
        <w:autoSpaceDE w:val="0"/>
        <w:autoSpaceDN w:val="0"/>
        <w:adjustRightInd w:val="0"/>
        <w:spacing w:after="0" w:line="239" w:lineRule="auto"/>
        <w:ind w:left="314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2E5F" w:rsidRPr="000D2E5F" w:rsidRDefault="000D2E5F" w:rsidP="000D2E5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E5F">
        <w:rPr>
          <w:rFonts w:ascii="Times New Roman" w:hAnsi="Times New Roman"/>
          <w:sz w:val="28"/>
          <w:szCs w:val="28"/>
          <w:lang w:val="ru-RU"/>
        </w:rPr>
        <w:t>Предполагаемый результат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D2E5F">
        <w:rPr>
          <w:rFonts w:ascii="Times New Roman" w:hAnsi="Times New Roman"/>
          <w:sz w:val="28"/>
          <w:szCs w:val="28"/>
          <w:lang w:val="ru-RU"/>
        </w:rPr>
        <w:t xml:space="preserve"> конце этапа начальной подготовки </w:t>
      </w:r>
      <w:r w:rsidR="00723E18">
        <w:rPr>
          <w:rFonts w:ascii="Times New Roman" w:hAnsi="Times New Roman"/>
          <w:sz w:val="28"/>
          <w:szCs w:val="28"/>
          <w:lang w:val="ru-RU"/>
        </w:rPr>
        <w:t>об</w:t>
      </w:r>
      <w:r w:rsidRPr="000D2E5F">
        <w:rPr>
          <w:rFonts w:ascii="Times New Roman" w:hAnsi="Times New Roman"/>
          <w:sz w:val="28"/>
          <w:szCs w:val="28"/>
          <w:lang w:val="ru-RU"/>
        </w:rPr>
        <w:t>уча</w:t>
      </w:r>
      <w:r w:rsidR="00723E18">
        <w:rPr>
          <w:rFonts w:ascii="Times New Roman" w:hAnsi="Times New Roman"/>
          <w:sz w:val="28"/>
          <w:szCs w:val="28"/>
          <w:lang w:val="ru-RU"/>
        </w:rPr>
        <w:t>ю</w:t>
      </w:r>
      <w:r w:rsidRPr="000D2E5F">
        <w:rPr>
          <w:rFonts w:ascii="Times New Roman" w:hAnsi="Times New Roman"/>
          <w:sz w:val="28"/>
          <w:szCs w:val="28"/>
          <w:lang w:val="ru-RU"/>
        </w:rPr>
        <w:t>щийся:</w:t>
      </w:r>
    </w:p>
    <w:p w:rsidR="000D2E5F" w:rsidRPr="009E4AFA" w:rsidRDefault="000D2E5F" w:rsidP="000D2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726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Должен знать:</w:t>
      </w:r>
      <w:bookmarkStart w:id="10" w:name="page49"/>
      <w:bookmarkEnd w:id="10"/>
    </w:p>
    <w:p w:rsidR="000D2E5F" w:rsidRPr="009E4AFA" w:rsidRDefault="000D2E5F" w:rsidP="000D2E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основные понятия, термины изучаемых областей дисциплины; </w:t>
      </w:r>
    </w:p>
    <w:p w:rsidR="000D2E5F" w:rsidRPr="009E4AFA" w:rsidRDefault="000D2E5F" w:rsidP="000D2E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роль физической культуры и спорта в здоровом образе жизни; </w:t>
      </w:r>
    </w:p>
    <w:p w:rsidR="000D2E5F" w:rsidRPr="009E4AFA" w:rsidRDefault="000D2E5F" w:rsidP="000D2E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историю избранного вида спорта, родной школы; </w:t>
      </w:r>
    </w:p>
    <w:p w:rsidR="000D2E5F" w:rsidRPr="009E4AFA" w:rsidRDefault="000D2E5F" w:rsidP="000D2E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 xml:space="preserve">основные элементы правил соревнований; </w:t>
      </w:r>
    </w:p>
    <w:p w:rsidR="000D2E5F" w:rsidRPr="009E4AFA" w:rsidRDefault="000D2E5F" w:rsidP="000D2E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правила использования спортивного инвентаря и техники безопасности. </w:t>
      </w:r>
    </w:p>
    <w:p w:rsidR="000D2E5F" w:rsidRDefault="000D2E5F" w:rsidP="000D2E5F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sz w:val="28"/>
          <w:szCs w:val="28"/>
          <w:lang w:val="ru-RU"/>
        </w:rPr>
      </w:pPr>
    </w:p>
    <w:p w:rsidR="000D2E5F" w:rsidRPr="009E4AFA" w:rsidRDefault="000D2E5F" w:rsidP="000D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lastRenderedPageBreak/>
        <w:t>Должен уметь:</w:t>
      </w:r>
    </w:p>
    <w:p w:rsidR="000D2E5F" w:rsidRPr="009E4AFA" w:rsidRDefault="000D2E5F" w:rsidP="000D2E5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применять правила безопасности на занятиях; </w:t>
      </w:r>
    </w:p>
    <w:p w:rsidR="000D2E5F" w:rsidRDefault="000D2E5F" w:rsidP="000D2E5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применять основные принципы личной гигиены.</w:t>
      </w:r>
    </w:p>
    <w:p w:rsidR="000D2E5F" w:rsidRPr="009E4AFA" w:rsidRDefault="000D2E5F" w:rsidP="000D2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2E5F" w:rsidRPr="009E4AFA" w:rsidRDefault="000D2E5F" w:rsidP="000D2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>Должен владеть:</w:t>
      </w:r>
    </w:p>
    <w:p w:rsidR="000D2E5F" w:rsidRPr="009E4AFA" w:rsidRDefault="000D2E5F" w:rsidP="000D2E5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основой техники передвижения на коньках; </w:t>
      </w:r>
    </w:p>
    <w:p w:rsidR="000D2E5F" w:rsidRPr="009E4AFA" w:rsidRDefault="000D2E5F" w:rsidP="000D2E5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основными способами выполнения технических приемов игры; </w:t>
      </w:r>
    </w:p>
    <w:p w:rsidR="000D2E5F" w:rsidRPr="009E4AFA" w:rsidRDefault="000D2E5F" w:rsidP="000D2E5F">
      <w:pPr>
        <w:widowControl w:val="0"/>
        <w:numPr>
          <w:ilvl w:val="0"/>
          <w:numId w:val="26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 xml:space="preserve">владеть методами самоконтроля. </w:t>
      </w:r>
    </w:p>
    <w:p w:rsidR="000D2E5F" w:rsidRPr="009E4AFA" w:rsidRDefault="000D2E5F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BE5272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b/>
          <w:bCs/>
          <w:sz w:val="28"/>
          <w:szCs w:val="28"/>
          <w:lang w:val="ru-RU"/>
        </w:rPr>
        <w:t>Задачи учебно-тренировоного э</w:t>
      </w:r>
      <w:r w:rsidR="00A5461E" w:rsidRPr="009E4AFA">
        <w:rPr>
          <w:rFonts w:ascii="Times New Roman" w:hAnsi="Times New Roman"/>
          <w:b/>
          <w:bCs/>
          <w:sz w:val="28"/>
          <w:szCs w:val="28"/>
          <w:lang w:val="ru-RU"/>
        </w:rPr>
        <w:t>тапа до 2 лет обучения</w:t>
      </w:r>
    </w:p>
    <w:p w:rsidR="00032893" w:rsidRDefault="00BE5272" w:rsidP="00DB3534">
      <w:pPr>
        <w:widowControl w:val="0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Учебно-тренировочные группы формируются на конкурсной основе из здоровых и практически здоровых </w:t>
      </w:r>
      <w:r w:rsidR="00723E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</w:t>
      </w:r>
      <w:r w:rsidR="00723E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щихся, проявивших способности к обучению хоккея, прошедших необходимую подготовку не менее одного года и выполнивших приёмные нормативы по общефизической и специальной подг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товке. Продолжительность этапа 5 лет. Перевод по годам обучения на этом эт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пе осуществляется при условии выполнения </w:t>
      </w:r>
      <w:r w:rsidR="00723E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уча</w:t>
      </w:r>
      <w:r w:rsidR="00723E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BE5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щимися контрольно-переводных нормативов по общей физической и специальной подготовке.</w:t>
      </w:r>
    </w:p>
    <w:p w:rsidR="00BE5272" w:rsidRPr="00BE5272" w:rsidRDefault="00BE5272" w:rsidP="00BE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DB3534">
      <w:pPr>
        <w:widowControl w:val="0"/>
        <w:numPr>
          <w:ilvl w:val="0"/>
          <w:numId w:val="21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сохранение у детей стойкого интереса к хоккею с мячом и спорту выявление детей, талантливых по отношению к хоккею с мячом; </w:t>
      </w:r>
    </w:p>
    <w:p w:rsidR="00032893" w:rsidRPr="009E4AFA" w:rsidRDefault="000E6A5E" w:rsidP="00DB3534">
      <w:pPr>
        <w:widowControl w:val="0"/>
        <w:numPr>
          <w:ilvl w:val="0"/>
          <w:numId w:val="2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гармоничное и всестороннее развитие двигательных качеств и способностей, </w:t>
      </w:r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укрепление здоровья;</w:t>
      </w:r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- опережающее воспитание координационных качеств, скоростных проявлений,</w:t>
      </w:r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</w:rPr>
        <w:t>взрывной силы, гибкости;</w:t>
      </w:r>
    </w:p>
    <w:p w:rsidR="00032893" w:rsidRPr="009E4AFA" w:rsidRDefault="000E6A5E" w:rsidP="00DB3534">
      <w:pPr>
        <w:widowControl w:val="0"/>
        <w:numPr>
          <w:ilvl w:val="0"/>
          <w:numId w:val="22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освоение технических приемов  и их применение в играх; </w:t>
      </w:r>
    </w:p>
    <w:p w:rsidR="00032893" w:rsidRPr="009E4AFA" w:rsidRDefault="000E6A5E" w:rsidP="00DB3534">
      <w:pPr>
        <w:widowControl w:val="0"/>
        <w:numPr>
          <w:ilvl w:val="0"/>
          <w:numId w:val="22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 xml:space="preserve">овладение индивидуальной тактикой игры. </w:t>
      </w:r>
    </w:p>
    <w:p w:rsidR="00032893" w:rsidRPr="009E4AFA" w:rsidRDefault="00032893" w:rsidP="009F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39" w:lineRule="auto"/>
        <w:ind w:left="487"/>
        <w:jc w:val="center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b/>
          <w:bCs/>
          <w:sz w:val="28"/>
          <w:szCs w:val="28"/>
          <w:lang w:val="ru-RU"/>
        </w:rPr>
        <w:t>Задачи учебно-тренировочного э</w:t>
      </w:r>
      <w:r w:rsidR="00A5461E" w:rsidRPr="009E4AFA">
        <w:rPr>
          <w:rFonts w:ascii="Times New Roman" w:hAnsi="Times New Roman"/>
          <w:b/>
          <w:bCs/>
          <w:sz w:val="28"/>
          <w:szCs w:val="28"/>
          <w:lang w:val="ru-RU"/>
        </w:rPr>
        <w:t>тапа свыше двух лет обучения</w:t>
      </w:r>
    </w:p>
    <w:p w:rsidR="00032893" w:rsidRPr="009E4AFA" w:rsidRDefault="000E6A5E" w:rsidP="00DB3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- обучение умениям выполнять технические приемы на высокой скорости и в условиях активного противоборства соперников;</w:t>
      </w:r>
      <w:bookmarkStart w:id="11" w:name="page47"/>
      <w:bookmarkEnd w:id="11"/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- воспитание специальных физических качеств: скоростных, координационных,</w:t>
      </w:r>
    </w:p>
    <w:p w:rsidR="00032893" w:rsidRPr="009E4AFA" w:rsidRDefault="000E6A5E" w:rsidP="00DB353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</w:rPr>
        <w:t>выносливости, силовых;</w:t>
      </w:r>
    </w:p>
    <w:p w:rsidR="00032893" w:rsidRPr="009E4AFA" w:rsidRDefault="00110EF5" w:rsidP="00DB3534">
      <w:pPr>
        <w:widowControl w:val="0"/>
        <w:numPr>
          <w:ilvl w:val="0"/>
          <w:numId w:val="2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>ук</w:t>
      </w:r>
      <w:r w:rsidRPr="009E4AFA">
        <w:rPr>
          <w:rFonts w:ascii="Times New Roman" w:hAnsi="Times New Roman"/>
          <w:sz w:val="28"/>
          <w:szCs w:val="28"/>
          <w:lang w:val="ru-RU"/>
        </w:rPr>
        <w:t>р</w:t>
      </w:r>
      <w:r w:rsidR="000E6A5E" w:rsidRPr="009E4AFA">
        <w:rPr>
          <w:rFonts w:ascii="Times New Roman" w:hAnsi="Times New Roman"/>
          <w:sz w:val="28"/>
          <w:szCs w:val="28"/>
        </w:rPr>
        <w:t xml:space="preserve">епление здоровья; </w:t>
      </w:r>
    </w:p>
    <w:p w:rsidR="00032893" w:rsidRPr="009E4AFA" w:rsidRDefault="000E6A5E" w:rsidP="00DB3534">
      <w:pPr>
        <w:widowControl w:val="0"/>
        <w:numPr>
          <w:ilvl w:val="0"/>
          <w:numId w:val="23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расширение объема, разносторонности тактико-технических действий в об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роне и атаке; </w:t>
      </w:r>
    </w:p>
    <w:p w:rsidR="00032893" w:rsidRPr="009E4AFA" w:rsidRDefault="000E6A5E" w:rsidP="00DB3534">
      <w:pPr>
        <w:widowControl w:val="0"/>
        <w:numPr>
          <w:ilvl w:val="0"/>
          <w:numId w:val="2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воспитание устойчивости психики к сбивающим факторам игры; </w:t>
      </w:r>
    </w:p>
    <w:p w:rsidR="00032893" w:rsidRPr="009E4AFA" w:rsidRDefault="000E6A5E" w:rsidP="00DB3534">
      <w:pPr>
        <w:widowControl w:val="0"/>
        <w:numPr>
          <w:ilvl w:val="0"/>
          <w:numId w:val="23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совершенствование соревновательной деятельности юных хоккеистов с уч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том их индивидуальных особенностей; </w:t>
      </w:r>
    </w:p>
    <w:p w:rsidR="00032893" w:rsidRPr="009E4AFA" w:rsidRDefault="000E6A5E" w:rsidP="00DB3534">
      <w:pPr>
        <w:widowControl w:val="0"/>
        <w:numPr>
          <w:ilvl w:val="0"/>
          <w:numId w:val="23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формирование умений готовиться к играм, эффективно проявлять свои кач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ства в них и восстанавливаться после игр. </w:t>
      </w: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B4737C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0D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>Должен знать:</w:t>
      </w:r>
    </w:p>
    <w:p w:rsidR="00032893" w:rsidRPr="009E4AFA" w:rsidRDefault="000E6A5E" w:rsidP="000D2E5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 xml:space="preserve">средства физического воспитания; </w:t>
      </w:r>
    </w:p>
    <w:p w:rsidR="00032893" w:rsidRPr="009E4AFA" w:rsidRDefault="000E6A5E" w:rsidP="000D2E5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 xml:space="preserve">основы методики спортивной тренировки; </w:t>
      </w:r>
    </w:p>
    <w:p w:rsidR="00032893" w:rsidRPr="009E4AFA" w:rsidRDefault="000E6A5E" w:rsidP="000D2E5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правила соревнований и методику судейства; </w:t>
      </w:r>
    </w:p>
    <w:p w:rsidR="00032893" w:rsidRPr="009E4AFA" w:rsidRDefault="000E6A5E" w:rsidP="000D2E5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причины травм на занятиях и их предупреждение. </w:t>
      </w:r>
    </w:p>
    <w:p w:rsidR="00032893" w:rsidRPr="009E4AFA" w:rsidRDefault="000E6A5E" w:rsidP="000D2E5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" w:right="10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lastRenderedPageBreak/>
        <w:t xml:space="preserve">условия выполнения требований и норм единой Всероссийской спортивной классификации (ЕВСК). </w:t>
      </w:r>
    </w:p>
    <w:p w:rsidR="00032893" w:rsidRPr="009E4AFA" w:rsidRDefault="00032893" w:rsidP="000D2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0D2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</w:rPr>
        <w:t>Должен уметь:</w:t>
      </w:r>
    </w:p>
    <w:p w:rsidR="00032893" w:rsidRPr="009E4AFA" w:rsidRDefault="000E6A5E" w:rsidP="000D2E5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индивидуально дозировать нагрузку на самостоятельных занятиях; </w:t>
      </w:r>
    </w:p>
    <w:p w:rsidR="00032893" w:rsidRPr="009E4AFA" w:rsidRDefault="000E6A5E" w:rsidP="000D2E5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" w:right="6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контролировать функциональное состояние организма при выполнении физических упражнений. </w:t>
      </w:r>
    </w:p>
    <w:p w:rsidR="00032893" w:rsidRPr="009E4AFA" w:rsidRDefault="00032893" w:rsidP="000D2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0D2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4AFA">
        <w:rPr>
          <w:rFonts w:ascii="Times New Roman" w:hAnsi="Times New Roman"/>
          <w:sz w:val="28"/>
          <w:szCs w:val="28"/>
        </w:rPr>
        <w:t>Должен владеть:</w:t>
      </w:r>
    </w:p>
    <w:p w:rsidR="00032893" w:rsidRPr="009E4AFA" w:rsidRDefault="000E6A5E" w:rsidP="000D2E5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техникой передвижения на коньках в условиях соревнований; </w:t>
      </w:r>
    </w:p>
    <w:p w:rsidR="00032893" w:rsidRPr="000D2E5F" w:rsidRDefault="000E6A5E" w:rsidP="000D2E5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" w:right="118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0D2E5F">
        <w:rPr>
          <w:rFonts w:ascii="Times New Roman" w:hAnsi="Times New Roman"/>
          <w:sz w:val="28"/>
          <w:szCs w:val="28"/>
          <w:lang w:val="ru-RU"/>
        </w:rPr>
        <w:t xml:space="preserve">способами выполнения технических приемов игры в условиях соревнований; </w:t>
      </w:r>
    </w:p>
    <w:p w:rsidR="001F7A31" w:rsidRPr="009E4AFA" w:rsidRDefault="000E6A5E" w:rsidP="000D2E5F">
      <w:pPr>
        <w:widowControl w:val="0"/>
        <w:numPr>
          <w:ilvl w:val="0"/>
          <w:numId w:val="29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владеть методами самоконтроля. </w:t>
      </w:r>
    </w:p>
    <w:p w:rsidR="00032893" w:rsidRPr="009E4AFA" w:rsidRDefault="00032893" w:rsidP="000D2E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</w:rPr>
      </w:pPr>
    </w:p>
    <w:p w:rsidR="005650F5" w:rsidRPr="009E4AFA" w:rsidRDefault="005650F5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1172"/>
        <w:rPr>
          <w:rFonts w:ascii="Times New Roman" w:hAnsi="Times New Roman"/>
          <w:sz w:val="28"/>
          <w:szCs w:val="28"/>
          <w:lang w:val="ru-RU"/>
        </w:rPr>
      </w:pPr>
    </w:p>
    <w:p w:rsidR="002F3D2B" w:rsidRPr="000D2E5F" w:rsidRDefault="000D2E5F" w:rsidP="000D2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117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2E5F">
        <w:rPr>
          <w:rFonts w:ascii="Times New Roman" w:hAnsi="Times New Roman"/>
          <w:b/>
          <w:sz w:val="28"/>
          <w:szCs w:val="28"/>
          <w:lang w:val="ru-RU"/>
        </w:rPr>
        <w:t>3</w:t>
      </w:r>
      <w:r w:rsidR="000E6A5E" w:rsidRPr="000D2E5F">
        <w:rPr>
          <w:rFonts w:ascii="Times New Roman" w:hAnsi="Times New Roman"/>
          <w:b/>
          <w:sz w:val="28"/>
          <w:szCs w:val="28"/>
          <w:lang w:val="ru-RU"/>
        </w:rPr>
        <w:t xml:space="preserve">.3. </w:t>
      </w:r>
      <w:r w:rsidRPr="000D2E5F">
        <w:rPr>
          <w:rFonts w:ascii="Times New Roman" w:hAnsi="Times New Roman"/>
          <w:b/>
          <w:sz w:val="28"/>
          <w:szCs w:val="28"/>
          <w:lang w:val="ru-RU"/>
        </w:rPr>
        <w:t>Учёт индивидуальных особенностей детей</w:t>
      </w:r>
    </w:p>
    <w:p w:rsidR="002F3D2B" w:rsidRPr="009E4AFA" w:rsidRDefault="002F3D2B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1172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BD0F4E" w:rsidP="00BD0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Необходимо учитывать, что при одном и том же паспортном возрасте у д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е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тей может быть разный биологический возраст. Предположим, что по паспорту двум детям 10 лет, но по уровню развития функциональных систем организма</w:t>
      </w:r>
      <w:r w:rsidR="000D2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(костно-мышечной, нервной, сердечно-сосудистой, дыхательной и т.п.) возраст одного из них соответствует возрасту восьмилетнего, а у другого – возрасту двенадцатилетнего. Есть и спортивный возраст, который определяют уровнем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тренированности,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эффективностью техники выполнения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игровых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приемов,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та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к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тическими знаниями. И здесь между детьми одного паспортного возраста могут быть значительные различия. Все эти факторы необходимо учитывать при пл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нировании тренировочных нагрузок. Состав, объем, и интенсивность</w:t>
      </w:r>
      <w:bookmarkStart w:id="12" w:name="page53"/>
      <w:bookmarkEnd w:id="12"/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этих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грузок должны соответствовать как требованиям игры, таки особенностям структуры подготовленности юных хоккеистов. Лучшие качества каждого юн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го хоккеиста, которые определяют меру его талантливости,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должны развиваться и совершенствоваться прежде всего.</w:t>
      </w:r>
      <w:r w:rsidR="00CB5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Комплектование учебных групп и команд проводится по возрастному критерию. Это означает, что в одной команде или группе будут дети,</w:t>
      </w:r>
      <w:r w:rsidR="002C1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родившиеся 1 января и 31 декабря текущего года. Формал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ь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но, по документам,</w:t>
      </w:r>
      <w:r w:rsidR="002C1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они однолетки, но реально родившийся 1января на 364 дня старше рожденного</w:t>
      </w:r>
      <w:r w:rsidR="00C706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31 декабря того же года. Первый, как правило, выше и т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я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желее, с более высоким уровнем физической подготовленности. Он больше з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гружен тренировочной работой, чаще иг</w:t>
      </w:r>
      <w:r w:rsidR="00544ADB" w:rsidRPr="009E4AFA">
        <w:rPr>
          <w:rFonts w:ascii="Times New Roman" w:hAnsi="Times New Roman"/>
          <w:sz w:val="28"/>
          <w:szCs w:val="28"/>
          <w:lang w:val="ru-RU"/>
        </w:rPr>
        <w:t>рает в юношеской команде школы.</w:t>
      </w:r>
    </w:p>
    <w:p w:rsidR="00032893" w:rsidRDefault="000E6A5E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Иное отношение к детям, родившимся во второй половин года. К ним – меньшее внимание, потому что обеспечить победный результат для них затру</w:t>
      </w:r>
      <w:r w:rsidRPr="009E4AFA">
        <w:rPr>
          <w:rFonts w:ascii="Times New Roman" w:hAnsi="Times New Roman"/>
          <w:sz w:val="28"/>
          <w:szCs w:val="28"/>
          <w:lang w:val="ru-RU"/>
        </w:rPr>
        <w:t>д</w:t>
      </w:r>
      <w:r w:rsidRPr="009E4AFA">
        <w:rPr>
          <w:rFonts w:ascii="Times New Roman" w:hAnsi="Times New Roman"/>
          <w:sz w:val="28"/>
          <w:szCs w:val="28"/>
          <w:lang w:val="ru-RU"/>
        </w:rPr>
        <w:t>нительно. В результате – замедленное прогрессирование и преждевременный уход из хоккея с мячом.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Такое положение сохранится до пубертатного скачка, после которого возможны изменения в динамике физического состояния такт</w:t>
      </w:r>
      <w:r w:rsidRPr="009E4AFA">
        <w:rPr>
          <w:rFonts w:ascii="Times New Roman" w:hAnsi="Times New Roman"/>
          <w:sz w:val="28"/>
          <w:szCs w:val="28"/>
          <w:lang w:val="ru-RU"/>
        </w:rPr>
        <w:t>и</w:t>
      </w:r>
      <w:r w:rsidRPr="009E4AFA">
        <w:rPr>
          <w:rFonts w:ascii="Times New Roman" w:hAnsi="Times New Roman"/>
          <w:sz w:val="28"/>
          <w:szCs w:val="28"/>
          <w:lang w:val="ru-RU"/>
        </w:rPr>
        <w:t>ко-технических умений и навыков. Дополнительное и бережное внимание тр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>неров к таким юношам позволит сохранить их в хоккее с мячом.</w:t>
      </w:r>
    </w:p>
    <w:p w:rsidR="00C70605" w:rsidRPr="009E4AFA" w:rsidRDefault="00C70605" w:rsidP="009F4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8"/>
          <w:szCs w:val="28"/>
          <w:lang w:val="ru-RU"/>
        </w:rPr>
      </w:pPr>
    </w:p>
    <w:p w:rsidR="005650F5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firstLine="3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</w:t>
      </w:r>
      <w:r w:rsidR="009F441C" w:rsidRPr="00C70605">
        <w:rPr>
          <w:rFonts w:ascii="Times New Roman" w:hAnsi="Times New Roman"/>
          <w:b/>
          <w:sz w:val="28"/>
          <w:szCs w:val="28"/>
          <w:lang w:val="ru-RU"/>
        </w:rPr>
        <w:t>.</w:t>
      </w:r>
      <w:r w:rsidR="000E6A5E" w:rsidRPr="00C70605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C70605">
        <w:rPr>
          <w:rFonts w:ascii="Times New Roman" w:hAnsi="Times New Roman"/>
          <w:b/>
          <w:sz w:val="28"/>
          <w:szCs w:val="28"/>
          <w:lang w:val="ru-RU"/>
        </w:rPr>
        <w:t>Организация учебно-тренировочной работы</w:t>
      </w:r>
    </w:p>
    <w:p w:rsidR="00C70605" w:rsidRPr="00C70605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firstLine="38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2893" w:rsidRPr="009E4AFA" w:rsidRDefault="000E6A5E" w:rsidP="005650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Организацию учебно-тренировочной работы начинают с формирования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спортивно-оздоровительных </w:t>
      </w:r>
      <w:r w:rsidR="00C70605">
        <w:rPr>
          <w:rFonts w:ascii="Times New Roman" w:hAnsi="Times New Roman"/>
          <w:sz w:val="28"/>
          <w:szCs w:val="28"/>
          <w:lang w:val="ru-RU"/>
        </w:rPr>
        <w:t>групп</w:t>
      </w:r>
      <w:r w:rsidRPr="009E4AFA">
        <w:rPr>
          <w:rFonts w:ascii="Times New Roman" w:hAnsi="Times New Roman"/>
          <w:sz w:val="28"/>
          <w:szCs w:val="28"/>
          <w:lang w:val="ru-RU"/>
        </w:rPr>
        <w:t>.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Минимальное </w:t>
      </w:r>
      <w:r w:rsidR="00544ADB" w:rsidRPr="009E4AFA">
        <w:rPr>
          <w:rFonts w:ascii="Times New Roman" w:hAnsi="Times New Roman"/>
          <w:sz w:val="28"/>
          <w:szCs w:val="28"/>
          <w:lang w:val="ru-RU"/>
        </w:rPr>
        <w:t xml:space="preserve">количество учебных групп 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и число </w:t>
      </w:r>
      <w:r w:rsidR="00C70605">
        <w:rPr>
          <w:rFonts w:ascii="Times New Roman" w:hAnsi="Times New Roman"/>
          <w:sz w:val="28"/>
          <w:szCs w:val="28"/>
          <w:lang w:val="ru-RU"/>
        </w:rPr>
        <w:t>обу</w:t>
      </w:r>
      <w:r w:rsidRPr="009E4AFA">
        <w:rPr>
          <w:rFonts w:ascii="Times New Roman" w:hAnsi="Times New Roman"/>
          <w:sz w:val="28"/>
          <w:szCs w:val="28"/>
          <w:lang w:val="ru-RU"/>
        </w:rPr>
        <w:t>ча</w:t>
      </w:r>
      <w:r w:rsidR="00C70605">
        <w:rPr>
          <w:rFonts w:ascii="Times New Roman" w:hAnsi="Times New Roman"/>
          <w:sz w:val="28"/>
          <w:szCs w:val="28"/>
          <w:lang w:val="ru-RU"/>
        </w:rPr>
        <w:t>ю</w:t>
      </w:r>
      <w:r w:rsidRPr="009E4AFA">
        <w:rPr>
          <w:rFonts w:ascii="Times New Roman" w:hAnsi="Times New Roman"/>
          <w:sz w:val="28"/>
          <w:szCs w:val="28"/>
          <w:lang w:val="ru-RU"/>
        </w:rPr>
        <w:t>щихся в группах разного типа определяют и устанавливают да</w:t>
      </w:r>
      <w:r w:rsidRPr="009E4AFA">
        <w:rPr>
          <w:rFonts w:ascii="Times New Roman" w:hAnsi="Times New Roman"/>
          <w:sz w:val="28"/>
          <w:szCs w:val="28"/>
          <w:lang w:val="ru-RU"/>
        </w:rPr>
        <w:t>н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ная </w:t>
      </w:r>
      <w:r w:rsidR="00C70605">
        <w:rPr>
          <w:rFonts w:ascii="Times New Roman" w:hAnsi="Times New Roman"/>
          <w:sz w:val="28"/>
          <w:szCs w:val="28"/>
          <w:lang w:val="ru-RU"/>
        </w:rPr>
        <w:t xml:space="preserve">общеразвивающая </w:t>
      </w:r>
      <w:r w:rsidRPr="009E4AFA">
        <w:rPr>
          <w:rFonts w:ascii="Times New Roman" w:hAnsi="Times New Roman"/>
          <w:sz w:val="28"/>
          <w:szCs w:val="28"/>
          <w:lang w:val="ru-RU"/>
        </w:rPr>
        <w:t>программа и организация, в ведении которой находится данная спортивная школа.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Решение поставленных задач возможно только при выполнении учебного плана. Для этого </w:t>
      </w:r>
      <w:r w:rsidR="00C70605"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 обеспечивает систематич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>ское проведение практических и теоретических занятий, регулярное участие в</w:t>
      </w:r>
      <w:bookmarkStart w:id="13" w:name="page55"/>
      <w:bookmarkEnd w:id="13"/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соревнованиях, контрольных играх, прохождение инструкторской и судейской практики, воспитатель</w:t>
      </w:r>
      <w:r w:rsidR="00544ADB" w:rsidRPr="009E4AFA">
        <w:rPr>
          <w:rFonts w:ascii="Times New Roman" w:hAnsi="Times New Roman"/>
          <w:sz w:val="28"/>
          <w:szCs w:val="28"/>
          <w:lang w:val="ru-RU"/>
        </w:rPr>
        <w:t>ную работу, привитие юным  хокке</w:t>
      </w:r>
      <w:r w:rsidRPr="009E4AFA">
        <w:rPr>
          <w:rFonts w:ascii="Times New Roman" w:hAnsi="Times New Roman"/>
          <w:sz w:val="28"/>
          <w:szCs w:val="28"/>
          <w:lang w:val="ru-RU"/>
        </w:rPr>
        <w:t>истам навыков спо</w:t>
      </w:r>
      <w:r w:rsidRPr="009E4AFA">
        <w:rPr>
          <w:rFonts w:ascii="Times New Roman" w:hAnsi="Times New Roman"/>
          <w:sz w:val="28"/>
          <w:szCs w:val="28"/>
          <w:lang w:val="ru-RU"/>
        </w:rPr>
        <w:t>р</w:t>
      </w:r>
      <w:r w:rsidRPr="009E4AFA">
        <w:rPr>
          <w:rFonts w:ascii="Times New Roman" w:hAnsi="Times New Roman"/>
          <w:sz w:val="28"/>
          <w:szCs w:val="28"/>
          <w:lang w:val="ru-RU"/>
        </w:rPr>
        <w:t>тивной этики.</w:t>
      </w:r>
    </w:p>
    <w:p w:rsidR="00032893" w:rsidRPr="009E4AFA" w:rsidRDefault="00544ADB" w:rsidP="00F41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Начиная с 12 лет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, перевод в следующую возрастную группу осуществл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я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ют по результатам контрольного комплексного тестирования, которое проводят тренеры по утвержденной директором </w:t>
      </w:r>
      <w:r w:rsidR="00F417A4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 программе. В ее основе – показатели, описанные в разделе «Комплексный контроль» настоящей типовой программы. Дополнительно можно использовать тесты, применяемые тренер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ми школьных групп. Предварительно все они проходят метрологическую пр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верку, и для тестирования отбирают самые надежные и информативные.</w:t>
      </w: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  <w:lang w:val="ru-RU"/>
        </w:rPr>
      </w:pPr>
    </w:p>
    <w:p w:rsidR="00C70605" w:rsidRDefault="00C70605" w:rsidP="00BA55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0D57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0605">
        <w:rPr>
          <w:rFonts w:ascii="Times New Roman" w:hAnsi="Times New Roman"/>
          <w:b/>
          <w:sz w:val="28"/>
          <w:szCs w:val="28"/>
          <w:lang w:val="ru-RU"/>
        </w:rPr>
        <w:t>3</w:t>
      </w:r>
      <w:r w:rsidR="005650F5" w:rsidRPr="00C70605">
        <w:rPr>
          <w:rFonts w:ascii="Times New Roman" w:hAnsi="Times New Roman"/>
          <w:b/>
          <w:sz w:val="28"/>
          <w:szCs w:val="28"/>
          <w:lang w:val="ru-RU"/>
        </w:rPr>
        <w:t xml:space="preserve">.5. </w:t>
      </w:r>
      <w:r w:rsidRPr="00C70605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C70605" w:rsidRPr="00C70605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2893" w:rsidRPr="009E4AFA" w:rsidRDefault="000E6A5E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11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Учебный план – это основной документ, в котором распределены по этапам и годам обучения средства многолетней подготовки юных хоккеистов с мячом.</w:t>
      </w:r>
    </w:p>
    <w:p w:rsidR="00032893" w:rsidRPr="009E4AFA" w:rsidRDefault="000E6A5E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При составлении многолетнего учебного плана необходимо основываться на принципах планирования подготовки хоккеистов, специфических особенн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стей хоккея, задачах этапов, необходимости достижения на каждом из них м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дельных значений тактико-технической и физической подготовленности.</w:t>
      </w:r>
    </w:p>
    <w:p w:rsidR="00032893" w:rsidRPr="009E4AFA" w:rsidRDefault="000E6A5E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Цифры многолетнего плана отражают объемы нагрузок и всех осталь</w:t>
      </w:r>
      <w:r w:rsidR="00110EF5" w:rsidRPr="009E4AFA">
        <w:rPr>
          <w:rFonts w:ascii="Times New Roman" w:hAnsi="Times New Roman"/>
          <w:sz w:val="28"/>
          <w:szCs w:val="28"/>
          <w:lang w:val="ru-RU"/>
        </w:rPr>
        <w:t>ных видов деятельности в часах. Д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инамика </w:t>
      </w:r>
      <w:r w:rsidR="00110EF5" w:rsidRPr="009E4AFA">
        <w:rPr>
          <w:rFonts w:ascii="Times New Roman" w:hAnsi="Times New Roman"/>
          <w:sz w:val="28"/>
          <w:szCs w:val="28"/>
          <w:lang w:val="ru-RU"/>
        </w:rPr>
        <w:t xml:space="preserve"> объёмов нагрузок </w:t>
      </w:r>
      <w:r w:rsidRPr="009E4AFA">
        <w:rPr>
          <w:rFonts w:ascii="Times New Roman" w:hAnsi="Times New Roman"/>
          <w:sz w:val="28"/>
          <w:szCs w:val="28"/>
          <w:lang w:val="ru-RU"/>
        </w:rPr>
        <w:t>обусловлена следующими причинами:</w:t>
      </w:r>
    </w:p>
    <w:p w:rsidR="00032893" w:rsidRPr="009E4AFA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Дети пришли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 играть в хоккей и поэтому запланированный для них объем игровых упражнений должен превышать 60–</w:t>
      </w:r>
      <w:bookmarkStart w:id="14" w:name="page57"/>
      <w:bookmarkEnd w:id="14"/>
      <w:r w:rsidR="000E6A5E" w:rsidRPr="009E4AFA">
        <w:rPr>
          <w:rFonts w:ascii="Times New Roman" w:hAnsi="Times New Roman"/>
          <w:sz w:val="28"/>
          <w:szCs w:val="28"/>
          <w:lang w:val="ru-RU"/>
        </w:rPr>
        <w:t>70%. Это касается не только упражнений хоккея и других спортивных игр, по возможности все упражнения нужно проводить в игровом режиме.</w:t>
      </w:r>
    </w:p>
    <w:p w:rsidR="00032893" w:rsidRPr="009E4AFA" w:rsidRDefault="000E6A5E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2. Чем старше возраст юных хоккеистов и чем выше уровень их подг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товленности, тем менее эффективны тренировочные упражнения общей физ</w:t>
      </w:r>
      <w:r w:rsidRPr="009E4AFA">
        <w:rPr>
          <w:rFonts w:ascii="Times New Roman" w:hAnsi="Times New Roman"/>
          <w:sz w:val="28"/>
          <w:szCs w:val="28"/>
          <w:lang w:val="ru-RU"/>
        </w:rPr>
        <w:t>и</w:t>
      </w:r>
      <w:r w:rsidRPr="009E4AFA">
        <w:rPr>
          <w:rFonts w:ascii="Times New Roman" w:hAnsi="Times New Roman"/>
          <w:sz w:val="28"/>
          <w:szCs w:val="28"/>
          <w:lang w:val="ru-RU"/>
        </w:rPr>
        <w:t>ческой подготовки.</w:t>
      </w:r>
    </w:p>
    <w:p w:rsidR="00032893" w:rsidRPr="009E4AFA" w:rsidRDefault="0062366B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12–14 лет у мальчиков наблюдается так называемый пубертатный ск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чок. Резко изменяются антропометрические показатели, то же самое происх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дит с показателями физических качеств,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психики. Поэтому нормы нагрузок для </w:t>
      </w:r>
      <w:r w:rsidR="005650F5" w:rsidRPr="009E4AFA">
        <w:rPr>
          <w:rFonts w:ascii="Times New Roman" w:hAnsi="Times New Roman"/>
          <w:sz w:val="28"/>
          <w:szCs w:val="28"/>
          <w:lang w:val="ru-RU"/>
        </w:rPr>
        <w:t>хоккеистов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 этих возрастных групп должны подбираться особенно тщательно и подвергаться постоянной коррекции.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Следует  отметить  еще  одну  тенденцию  многолетнего  планирования.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Объем средств технической подготовки на </w:t>
      </w:r>
      <w:r w:rsidR="005650F5" w:rsidRPr="009E4AFA">
        <w:rPr>
          <w:rFonts w:ascii="Times New Roman" w:hAnsi="Times New Roman"/>
          <w:sz w:val="28"/>
          <w:szCs w:val="28"/>
          <w:lang w:val="ru-RU"/>
        </w:rPr>
        <w:t>н</w:t>
      </w:r>
      <w:r w:rsidR="005650F5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5650F5" w:rsidRPr="009E4AFA">
        <w:rPr>
          <w:rFonts w:ascii="Times New Roman" w:hAnsi="Times New Roman"/>
          <w:sz w:val="28"/>
          <w:szCs w:val="28"/>
          <w:lang w:val="ru-RU"/>
        </w:rPr>
        <w:t>чальном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 этапе</w:t>
      </w:r>
      <w:r w:rsidR="005650F5" w:rsidRPr="009E4AFA">
        <w:rPr>
          <w:rFonts w:ascii="Times New Roman" w:hAnsi="Times New Roman"/>
          <w:sz w:val="28"/>
          <w:szCs w:val="28"/>
          <w:lang w:val="ru-RU"/>
        </w:rPr>
        <w:t xml:space="preserve"> подготовки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 xml:space="preserve"> наибольший, это связано со значительными трудн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lastRenderedPageBreak/>
        <w:t>стями обучения основам технических приемов.</w:t>
      </w:r>
    </w:p>
    <w:p w:rsidR="00032893" w:rsidRPr="009E4AFA" w:rsidRDefault="000E6A5E" w:rsidP="00F41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На последующих этапах объем этих упражнений стабилизируется, а затем уменьшается. Зато объем средств интегральной подготовки прогрессивно ув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>личивается и достигает максимума на этапе углубленной специализации. И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это оправданно, так как продолжается освоение техники, но в рамках реального хоккея с мячом, т.е. с решением конкретных тактических задач, с преодолением сопротивления, в условиях психологической напряженности.</w:t>
      </w:r>
    </w:p>
    <w:p w:rsidR="0062366B" w:rsidRPr="009E4AFA" w:rsidRDefault="0062366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C70605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561" w:right="800" w:hanging="156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0E6A5E" w:rsidRPr="00C70605">
        <w:rPr>
          <w:rFonts w:ascii="Times New Roman" w:hAnsi="Times New Roman"/>
          <w:b/>
          <w:sz w:val="28"/>
          <w:szCs w:val="28"/>
          <w:lang w:val="ru-RU"/>
        </w:rPr>
        <w:t xml:space="preserve">.6. </w:t>
      </w:r>
      <w:r w:rsidRPr="00C70605">
        <w:rPr>
          <w:rFonts w:ascii="Times New Roman" w:hAnsi="Times New Roman"/>
          <w:b/>
          <w:sz w:val="28"/>
          <w:szCs w:val="28"/>
          <w:lang w:val="ru-RU"/>
        </w:rPr>
        <w:t>Планы-графики годичных циклов</w:t>
      </w:r>
    </w:p>
    <w:p w:rsidR="00032893" w:rsidRPr="009E4AFA" w:rsidRDefault="0003289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9E4AFA" w:rsidRDefault="000E6A5E" w:rsidP="00F41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Годичный план подготовки юных хоккеистов с мячом должен содержать реальные объемы учебно-тренировочных и соревновательных нагрузок.</w:t>
      </w:r>
    </w:p>
    <w:p w:rsidR="00C70605" w:rsidRDefault="000E6A5E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Рекомендованные в предшествующих типовых программах годовые об</w:t>
      </w:r>
      <w:r w:rsidRPr="009E4AFA">
        <w:rPr>
          <w:rFonts w:ascii="Times New Roman" w:hAnsi="Times New Roman"/>
          <w:sz w:val="28"/>
          <w:szCs w:val="28"/>
          <w:lang w:val="ru-RU"/>
        </w:rPr>
        <w:t>ъ</w:t>
      </w:r>
      <w:r w:rsidRPr="009E4AFA">
        <w:rPr>
          <w:rFonts w:ascii="Times New Roman" w:hAnsi="Times New Roman"/>
          <w:sz w:val="28"/>
          <w:szCs w:val="28"/>
          <w:lang w:val="ru-RU"/>
        </w:rPr>
        <w:t>емы нагрузок в 1400–1560 ч требуют, чтобы ребенок тренировался ежедневно по 2– 3 раза в день в течение многих лет, потому что в национальных чемпи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натах, а</w:t>
      </w:r>
      <w:r w:rsidR="00C706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также в крупнейших международных турнирах играют преимущес</w:t>
      </w:r>
      <w:r w:rsidRPr="009E4AFA">
        <w:rPr>
          <w:rFonts w:ascii="Times New Roman" w:hAnsi="Times New Roman"/>
          <w:sz w:val="28"/>
          <w:szCs w:val="28"/>
          <w:lang w:val="ru-RU"/>
        </w:rPr>
        <w:t>т</w:t>
      </w:r>
      <w:r w:rsidRPr="009E4AFA">
        <w:rPr>
          <w:rFonts w:ascii="Times New Roman" w:hAnsi="Times New Roman"/>
          <w:sz w:val="28"/>
          <w:szCs w:val="28"/>
          <w:lang w:val="ru-RU"/>
        </w:rPr>
        <w:t>венно хоккеисты 25–30 лет. Это означает, что сегодняшним детям нужно про</w:t>
      </w:r>
      <w:r w:rsidRPr="009E4AFA">
        <w:rPr>
          <w:rFonts w:ascii="Times New Roman" w:hAnsi="Times New Roman"/>
          <w:sz w:val="28"/>
          <w:szCs w:val="28"/>
          <w:lang w:val="ru-RU"/>
        </w:rPr>
        <w:t>й</w:t>
      </w:r>
      <w:r w:rsidRPr="009E4AFA">
        <w:rPr>
          <w:rFonts w:ascii="Times New Roman" w:hAnsi="Times New Roman"/>
          <w:sz w:val="28"/>
          <w:szCs w:val="28"/>
          <w:lang w:val="ru-RU"/>
        </w:rPr>
        <w:t>ти</w:t>
      </w:r>
      <w:r w:rsidR="00C706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(если следовать этим немыслимым требованиям) 20–25-летнюю феном</w:t>
      </w:r>
      <w:r w:rsidRPr="009E4AFA">
        <w:rPr>
          <w:rFonts w:ascii="Times New Roman" w:hAnsi="Times New Roman"/>
          <w:sz w:val="28"/>
          <w:szCs w:val="28"/>
          <w:lang w:val="ru-RU"/>
        </w:rPr>
        <w:t>е</w:t>
      </w:r>
      <w:r w:rsidRPr="009E4AFA">
        <w:rPr>
          <w:rFonts w:ascii="Times New Roman" w:hAnsi="Times New Roman"/>
          <w:sz w:val="28"/>
          <w:szCs w:val="28"/>
          <w:lang w:val="ru-RU"/>
        </w:rPr>
        <w:t>нальную школу тренировок.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Рекомендуется</w:t>
      </w:r>
      <w:r w:rsidRPr="009E4AFA">
        <w:rPr>
          <w:rFonts w:ascii="Times New Roman" w:hAnsi="Times New Roman"/>
          <w:sz w:val="28"/>
          <w:szCs w:val="28"/>
          <w:lang w:val="ru-RU"/>
        </w:rPr>
        <w:tab/>
        <w:t>использовать  две  разновидн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сти  годичных  планов,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которые существенно различаются по своей структуре.</w:t>
      </w:r>
    </w:p>
    <w:p w:rsidR="00032893" w:rsidRPr="009E4AFA" w:rsidRDefault="000E6A5E" w:rsidP="00C70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 xml:space="preserve"> Первая разновидность предназначена для использования на спортивно-оздоровительном этапе и этапе начальной специализации.</w:t>
      </w:r>
    </w:p>
    <w:p w:rsidR="00C70605" w:rsidRDefault="00F417A4" w:rsidP="00F41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На этих этапах для детей младшего возраста официальные соревнов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ния не предусмотрены, и поэтому в планах нет жестко заданных по продолж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и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тельности подготовительного, соревновательного и переходного периодов. Большой разницы в структуре нагрузок в разных частях года может</w:t>
      </w:r>
      <w:bookmarkStart w:id="15" w:name="page61"/>
      <w:bookmarkEnd w:id="15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не быть. Вместе с тем, на структуру нагрузок годичного плана для хоккеистов этого во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з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раста влияет климатический фактор. Поэтому в теплые месяцы года,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когда есть площадки с искусственным льдом, объем средств технической подготовки должен быть запланирован наибольшим.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Вторая разновидность годичн</w:t>
      </w:r>
      <w:r w:rsidR="00544ADB" w:rsidRPr="009E4AFA">
        <w:rPr>
          <w:rFonts w:ascii="Times New Roman" w:hAnsi="Times New Roman"/>
          <w:sz w:val="28"/>
          <w:szCs w:val="28"/>
          <w:lang w:val="ru-RU"/>
        </w:rPr>
        <w:t>ых пл</w:t>
      </w:r>
      <w:r w:rsidR="00544ADB" w:rsidRPr="009E4AFA">
        <w:rPr>
          <w:rFonts w:ascii="Times New Roman" w:hAnsi="Times New Roman"/>
          <w:sz w:val="28"/>
          <w:szCs w:val="28"/>
          <w:lang w:val="ru-RU"/>
        </w:rPr>
        <w:t>а</w:t>
      </w:r>
      <w:r w:rsidR="00544ADB" w:rsidRPr="009E4AFA">
        <w:rPr>
          <w:rFonts w:ascii="Times New Roman" w:hAnsi="Times New Roman"/>
          <w:sz w:val="28"/>
          <w:szCs w:val="28"/>
          <w:lang w:val="ru-RU"/>
        </w:rPr>
        <w:t xml:space="preserve">нов содержит </w:t>
      </w:r>
      <w:r w:rsidR="0062366B" w:rsidRPr="009E4AFA">
        <w:rPr>
          <w:rFonts w:ascii="Times New Roman" w:hAnsi="Times New Roman"/>
          <w:sz w:val="28"/>
          <w:szCs w:val="28"/>
          <w:lang w:val="ru-RU"/>
        </w:rPr>
        <w:t xml:space="preserve">рекомендации  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для заключительных этапов многолетней подг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9E4AFA">
        <w:rPr>
          <w:rFonts w:ascii="Times New Roman" w:hAnsi="Times New Roman"/>
          <w:sz w:val="28"/>
          <w:szCs w:val="28"/>
          <w:lang w:val="ru-RU"/>
        </w:rPr>
        <w:t>товки.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3D2B" w:rsidRPr="009E4AFA" w:rsidRDefault="000E6A5E" w:rsidP="00F41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4AFA">
        <w:rPr>
          <w:rFonts w:ascii="Times New Roman" w:hAnsi="Times New Roman"/>
          <w:sz w:val="28"/>
          <w:szCs w:val="28"/>
          <w:lang w:val="ru-RU"/>
        </w:rPr>
        <w:t>У хоккеистов, тренирующихся на этих этапах, учебно-тренировочная и соревновательная деятельность проводится в соответствии с календарным пл</w:t>
      </w:r>
      <w:r w:rsidRPr="009E4AFA">
        <w:rPr>
          <w:rFonts w:ascii="Times New Roman" w:hAnsi="Times New Roman"/>
          <w:sz w:val="28"/>
          <w:szCs w:val="28"/>
          <w:lang w:val="ru-RU"/>
        </w:rPr>
        <w:t>а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ном спортивных мероприятий по </w:t>
      </w:r>
      <w:r w:rsidR="002F3D2B" w:rsidRPr="009E4AFA">
        <w:rPr>
          <w:rFonts w:ascii="Times New Roman" w:hAnsi="Times New Roman"/>
          <w:sz w:val="28"/>
          <w:szCs w:val="28"/>
          <w:lang w:val="ru-RU"/>
        </w:rPr>
        <w:t>хоккею с мячом на очередной год</w:t>
      </w:r>
      <w:r w:rsidRPr="009E4AFA">
        <w:rPr>
          <w:rFonts w:ascii="Times New Roman" w:hAnsi="Times New Roman"/>
          <w:sz w:val="28"/>
          <w:szCs w:val="28"/>
          <w:lang w:val="ru-RU"/>
        </w:rPr>
        <w:t>,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который разрабатывается Федерацией. В нем приведены сроки международных и ро</w:t>
      </w:r>
      <w:r w:rsidRPr="009E4AFA">
        <w:rPr>
          <w:rFonts w:ascii="Times New Roman" w:hAnsi="Times New Roman"/>
          <w:sz w:val="28"/>
          <w:szCs w:val="28"/>
          <w:lang w:val="ru-RU"/>
        </w:rPr>
        <w:t>с</w:t>
      </w:r>
      <w:r w:rsidRPr="009E4AFA">
        <w:rPr>
          <w:rFonts w:ascii="Times New Roman" w:hAnsi="Times New Roman"/>
          <w:sz w:val="28"/>
          <w:szCs w:val="28"/>
          <w:lang w:val="ru-RU"/>
        </w:rPr>
        <w:t>сийских официальных соревнований по хоккею с мячом. В</w:t>
      </w:r>
      <w:r w:rsidR="00F41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4AFA">
        <w:rPr>
          <w:rFonts w:ascii="Times New Roman" w:hAnsi="Times New Roman"/>
          <w:sz w:val="28"/>
          <w:szCs w:val="28"/>
          <w:lang w:val="ru-RU"/>
        </w:rPr>
        <w:t>международных с</w:t>
      </w:r>
      <w:r w:rsidRPr="009E4AFA">
        <w:rPr>
          <w:rFonts w:ascii="Times New Roman" w:hAnsi="Times New Roman"/>
          <w:sz w:val="28"/>
          <w:szCs w:val="28"/>
          <w:lang w:val="ru-RU"/>
        </w:rPr>
        <w:t>о</w:t>
      </w:r>
      <w:r w:rsidRPr="009E4AFA">
        <w:rPr>
          <w:rFonts w:ascii="Times New Roman" w:hAnsi="Times New Roman"/>
          <w:sz w:val="28"/>
          <w:szCs w:val="28"/>
          <w:lang w:val="ru-RU"/>
        </w:rPr>
        <w:t>ревнованиях участвуют сборные юношеские команды России, которые к ним специально готовятся. Руководители и тренеры</w:t>
      </w:r>
      <w:r w:rsidR="005650F5" w:rsidRPr="009E4AFA">
        <w:rPr>
          <w:rFonts w:ascii="Times New Roman" w:hAnsi="Times New Roman"/>
          <w:sz w:val="28"/>
          <w:szCs w:val="28"/>
          <w:lang w:val="ru-RU"/>
        </w:rPr>
        <w:t>-преподаватели</w:t>
      </w:r>
      <w:r w:rsidRPr="009E4AFA">
        <w:rPr>
          <w:rFonts w:ascii="Times New Roman" w:hAnsi="Times New Roman"/>
          <w:sz w:val="28"/>
          <w:szCs w:val="28"/>
          <w:lang w:val="ru-RU"/>
        </w:rPr>
        <w:t xml:space="preserve"> хоккейных школ, где есть хоккеисты юношеских сборных, должны готовить годичные планы в тесном контакте с тренерами сборных юношеских команд.</w:t>
      </w:r>
    </w:p>
    <w:p w:rsidR="002F3D2B" w:rsidRDefault="002F3D2B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17A4" w:rsidRDefault="00F417A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17A4" w:rsidRDefault="00F417A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17A4" w:rsidRDefault="00F417A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17A4" w:rsidRDefault="00F417A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17A4" w:rsidRDefault="00F417A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17A4" w:rsidRDefault="00F417A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5D44" w:rsidRPr="00435506" w:rsidRDefault="00A85D44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44D5" w:rsidRPr="00C70605" w:rsidRDefault="00C70605" w:rsidP="00C706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301" w:right="800" w:hanging="30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0605">
        <w:rPr>
          <w:rFonts w:ascii="Times New Roman" w:hAnsi="Times New Roman"/>
          <w:b/>
          <w:sz w:val="28"/>
          <w:szCs w:val="28"/>
          <w:lang w:val="ru-RU"/>
        </w:rPr>
        <w:t>3</w:t>
      </w:r>
      <w:r w:rsidR="009044D5" w:rsidRPr="00C70605">
        <w:rPr>
          <w:rFonts w:ascii="Times New Roman" w:hAnsi="Times New Roman"/>
          <w:b/>
          <w:sz w:val="28"/>
          <w:szCs w:val="28"/>
          <w:lang w:val="ru-RU"/>
        </w:rPr>
        <w:t xml:space="preserve">. 7. </w:t>
      </w:r>
      <w:r w:rsidRPr="00C70605">
        <w:rPr>
          <w:rFonts w:ascii="Times New Roman" w:hAnsi="Times New Roman"/>
          <w:b/>
          <w:sz w:val="28"/>
          <w:szCs w:val="28"/>
          <w:lang w:val="ru-RU"/>
        </w:rPr>
        <w:t>Учебные планы по этапам обучения</w:t>
      </w:r>
    </w:p>
    <w:p w:rsidR="00C70605" w:rsidRDefault="00C70605" w:rsidP="00C70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0605" w:rsidRPr="00F417A4" w:rsidRDefault="00C70605" w:rsidP="00C70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17A4">
        <w:rPr>
          <w:rFonts w:ascii="Times New Roman" w:hAnsi="Times New Roman"/>
          <w:b/>
          <w:sz w:val="28"/>
          <w:szCs w:val="28"/>
          <w:lang w:val="ru-RU"/>
        </w:rPr>
        <w:t xml:space="preserve">Учебный план </w:t>
      </w:r>
    </w:p>
    <w:p w:rsidR="00C70605" w:rsidRPr="00F417A4" w:rsidRDefault="00C70605" w:rsidP="00C70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17A4">
        <w:rPr>
          <w:rFonts w:ascii="Times New Roman" w:hAnsi="Times New Roman"/>
          <w:sz w:val="28"/>
          <w:szCs w:val="28"/>
          <w:lang w:val="ru-RU"/>
        </w:rPr>
        <w:t xml:space="preserve">групп </w:t>
      </w:r>
      <w:r w:rsidR="001C202F">
        <w:rPr>
          <w:rFonts w:ascii="Times New Roman" w:hAnsi="Times New Roman"/>
          <w:sz w:val="28"/>
          <w:szCs w:val="28"/>
          <w:lang w:val="ru-RU"/>
        </w:rPr>
        <w:t>спортивно-оздоровительного этапа</w:t>
      </w:r>
      <w:r w:rsidRPr="00F417A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70605" w:rsidRPr="00F417A4" w:rsidRDefault="00C70605" w:rsidP="00C70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17A4">
        <w:rPr>
          <w:rFonts w:ascii="Times New Roman" w:hAnsi="Times New Roman"/>
          <w:b/>
          <w:sz w:val="28"/>
          <w:szCs w:val="28"/>
          <w:lang w:val="ru-RU"/>
        </w:rPr>
        <w:t>264</w:t>
      </w:r>
      <w:r w:rsidRPr="00F417A4">
        <w:rPr>
          <w:rFonts w:ascii="Times New Roman" w:hAnsi="Times New Roman"/>
          <w:sz w:val="28"/>
          <w:szCs w:val="28"/>
          <w:lang w:val="ru-RU"/>
        </w:rPr>
        <w:t xml:space="preserve"> часа в год, норма часов в неделю (6), 44 недели</w:t>
      </w:r>
    </w:p>
    <w:p w:rsidR="00C70605" w:rsidRPr="00435506" w:rsidRDefault="00C70605" w:rsidP="00C7060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1C202F">
        <w:rPr>
          <w:rFonts w:ascii="Times New Roman" w:hAnsi="Times New Roman"/>
          <w:i/>
          <w:sz w:val="24"/>
          <w:szCs w:val="24"/>
          <w:lang w:val="ru-RU"/>
        </w:rPr>
        <w:t>2</w:t>
      </w: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C70605" w:rsidRPr="00435506" w:rsidRDefault="00C70605" w:rsidP="00C706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1092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  <w:gridCol w:w="777"/>
      </w:tblGrid>
      <w:tr w:rsidR="00C70605" w:rsidRPr="00435506" w:rsidTr="00C70605">
        <w:tc>
          <w:tcPr>
            <w:tcW w:w="2518" w:type="dxa"/>
            <w:vMerge w:val="restart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Содержание занятий</w:t>
            </w:r>
          </w:p>
        </w:tc>
        <w:tc>
          <w:tcPr>
            <w:tcW w:w="7797" w:type="dxa"/>
            <w:gridSpan w:val="10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 ч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сов</w:t>
            </w:r>
          </w:p>
        </w:tc>
      </w:tr>
      <w:tr w:rsidR="00C70605" w:rsidRPr="00435506" w:rsidTr="00C70605">
        <w:tc>
          <w:tcPr>
            <w:tcW w:w="2518" w:type="dxa"/>
            <w:vMerge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BFBFBF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shd w:val="clear" w:color="auto" w:fill="BFBFBF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shd w:val="clear" w:color="auto" w:fill="BFBFBF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06</w:t>
            </w:r>
          </w:p>
        </w:tc>
        <w:tc>
          <w:tcPr>
            <w:tcW w:w="777" w:type="dxa"/>
            <w:vMerge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Теоретическая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СФП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Специальная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 на льду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ТТП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 соревнов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Инструкторская и 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дейская  практика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Приемные и перево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ные испытания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Медицинский ко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троль 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70605" w:rsidRPr="00435506" w:rsidTr="00C70605">
        <w:tc>
          <w:tcPr>
            <w:tcW w:w="251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C70605" w:rsidRPr="00435506" w:rsidRDefault="00C70605" w:rsidP="00C706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264</w:t>
            </w:r>
          </w:p>
        </w:tc>
      </w:tr>
    </w:tbl>
    <w:p w:rsidR="00C70605" w:rsidRDefault="00C70605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02F" w:rsidRDefault="001C202F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7CAA" w:rsidRPr="00F417A4" w:rsidRDefault="00C37CAA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17A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</w:p>
    <w:p w:rsidR="00C37CAA" w:rsidRPr="00F417A4" w:rsidRDefault="00C37CAA" w:rsidP="00C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17A4">
        <w:rPr>
          <w:rFonts w:ascii="Times New Roman" w:hAnsi="Times New Roman"/>
          <w:sz w:val="28"/>
          <w:szCs w:val="28"/>
          <w:lang w:val="ru-RU"/>
        </w:rPr>
        <w:t xml:space="preserve">групп этапа начальной подготовки 1 года обучения, </w:t>
      </w:r>
    </w:p>
    <w:p w:rsidR="002F3D2B" w:rsidRPr="00F417A4" w:rsidRDefault="00C37CAA" w:rsidP="002F3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17A4">
        <w:rPr>
          <w:rFonts w:ascii="Times New Roman" w:hAnsi="Times New Roman"/>
          <w:b/>
          <w:sz w:val="28"/>
          <w:szCs w:val="28"/>
          <w:lang w:val="ru-RU"/>
        </w:rPr>
        <w:t>264</w:t>
      </w:r>
      <w:r w:rsidRPr="00F417A4">
        <w:rPr>
          <w:rFonts w:ascii="Times New Roman" w:hAnsi="Times New Roman"/>
          <w:sz w:val="28"/>
          <w:szCs w:val="28"/>
          <w:lang w:val="ru-RU"/>
        </w:rPr>
        <w:t xml:space="preserve"> часа в год, норма часов в неделю (6), 44 недели</w:t>
      </w:r>
    </w:p>
    <w:p w:rsidR="00C37CAA" w:rsidRPr="00435506" w:rsidRDefault="00C37CAA" w:rsidP="00110EF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C70605">
        <w:rPr>
          <w:rFonts w:ascii="Times New Roman" w:hAnsi="Times New Roman"/>
          <w:i/>
          <w:sz w:val="24"/>
          <w:szCs w:val="24"/>
          <w:lang w:val="ru-RU"/>
        </w:rPr>
        <w:t>3</w:t>
      </w: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2F3D2B" w:rsidRPr="00435506" w:rsidRDefault="002F3D2B" w:rsidP="002F3D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1092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  <w:gridCol w:w="777"/>
      </w:tblGrid>
      <w:tr w:rsidR="00C37CAA" w:rsidRPr="00435506" w:rsidTr="006F3897">
        <w:tc>
          <w:tcPr>
            <w:tcW w:w="2518" w:type="dxa"/>
            <w:vMerge w:val="restart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Содержание занятий</w:t>
            </w:r>
          </w:p>
        </w:tc>
        <w:tc>
          <w:tcPr>
            <w:tcW w:w="7797" w:type="dxa"/>
            <w:gridSpan w:val="10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 ч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сов</w:t>
            </w:r>
          </w:p>
        </w:tc>
      </w:tr>
      <w:tr w:rsidR="006F3897" w:rsidRPr="00435506" w:rsidTr="006F3897">
        <w:tc>
          <w:tcPr>
            <w:tcW w:w="2518" w:type="dxa"/>
            <w:vMerge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BFBFBF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shd w:val="clear" w:color="auto" w:fill="BFBFBF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shd w:val="clear" w:color="auto" w:fill="BFBFBF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06</w:t>
            </w:r>
          </w:p>
        </w:tc>
        <w:tc>
          <w:tcPr>
            <w:tcW w:w="777" w:type="dxa"/>
            <w:vMerge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Теоретическая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СФП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Специальная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 на льду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ТТП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 соревнов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Инструкторская и 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дейская  практика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Приемные и перево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ные испытания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Медицинский ко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троль 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37CAA" w:rsidRPr="00435506" w:rsidRDefault="007F561C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shd w:val="clear" w:color="auto" w:fill="auto"/>
          </w:tcPr>
          <w:p w:rsidR="00C37CAA" w:rsidRPr="00435506" w:rsidRDefault="00C37CAA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90240" w:rsidRPr="00435506" w:rsidTr="006F3897">
        <w:tc>
          <w:tcPr>
            <w:tcW w:w="2518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90240" w:rsidRPr="00435506" w:rsidRDefault="007F561C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90240" w:rsidRPr="00435506" w:rsidRDefault="007F561C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190240" w:rsidRPr="00435506" w:rsidRDefault="00190240" w:rsidP="00190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90240" w:rsidRPr="00435506" w:rsidRDefault="0019024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90240" w:rsidRPr="00435506" w:rsidRDefault="007F561C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190240" w:rsidRPr="00435506" w:rsidRDefault="00D55872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264</w:t>
            </w:r>
          </w:p>
        </w:tc>
      </w:tr>
    </w:tbl>
    <w:p w:rsidR="002F3D2B" w:rsidRPr="00435506" w:rsidRDefault="002F3D2B" w:rsidP="002F3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6" w:name="page63"/>
      <w:bookmarkEnd w:id="16"/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Pr="00435506" w:rsidRDefault="003F055D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202F" w:rsidRPr="00435506" w:rsidRDefault="001C202F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2950" w:rsidRPr="003F055D" w:rsidRDefault="00302950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</w:p>
    <w:p w:rsidR="00302950" w:rsidRPr="003F055D" w:rsidRDefault="00302950" w:rsidP="0030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групп этапа начальной подготовки 2 год обучения,</w:t>
      </w:r>
    </w:p>
    <w:p w:rsidR="00302950" w:rsidRPr="003F055D" w:rsidRDefault="00302950" w:rsidP="002F3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t xml:space="preserve">396 </w:t>
      </w:r>
      <w:r w:rsidRPr="003F055D">
        <w:rPr>
          <w:rFonts w:ascii="Times New Roman" w:hAnsi="Times New Roman"/>
          <w:sz w:val="28"/>
          <w:szCs w:val="28"/>
          <w:lang w:val="ru-RU"/>
        </w:rPr>
        <w:t>часа в год, норма часов в неделю (9), 44 недели</w:t>
      </w:r>
    </w:p>
    <w:tbl>
      <w:tblPr>
        <w:tblpPr w:leftFromText="180" w:rightFromText="180" w:vertAnchor="text" w:horzAnchor="margin" w:tblpXSpec="center" w:tblpY="440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  <w:gridCol w:w="777"/>
      </w:tblGrid>
      <w:tr w:rsidR="006F3897" w:rsidRPr="00435506" w:rsidTr="006F3897">
        <w:tc>
          <w:tcPr>
            <w:tcW w:w="2518" w:type="dxa"/>
            <w:vMerge w:val="restart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797" w:type="dxa"/>
            <w:gridSpan w:val="10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МЕСЯЦЫ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Всего часов</w:t>
            </w:r>
          </w:p>
        </w:tc>
      </w:tr>
      <w:tr w:rsidR="006F3897" w:rsidRPr="00435506" w:rsidTr="006F3897">
        <w:tc>
          <w:tcPr>
            <w:tcW w:w="2518" w:type="dxa"/>
            <w:vMerge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06</w:t>
            </w:r>
          </w:p>
        </w:tc>
        <w:tc>
          <w:tcPr>
            <w:tcW w:w="777" w:type="dxa"/>
            <w:vMerge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</w:rPr>
            </w:pP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СФП</w:t>
            </w:r>
          </w:p>
        </w:tc>
        <w:tc>
          <w:tcPr>
            <w:tcW w:w="709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60  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Специальная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 на льду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ТТП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85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 соревнов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Инструкторская и 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дейская  практика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Приемные и перево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ные испытания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F3897" w:rsidRPr="00435506" w:rsidTr="006F3897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Медицинский ко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D55872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D55872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F561C" w:rsidRPr="00435506" w:rsidTr="006F3897">
        <w:tc>
          <w:tcPr>
            <w:tcW w:w="2518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77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396</w:t>
            </w:r>
          </w:p>
        </w:tc>
      </w:tr>
    </w:tbl>
    <w:p w:rsidR="00302950" w:rsidRPr="00435506" w:rsidRDefault="00302950" w:rsidP="002F3D2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1C202F">
        <w:rPr>
          <w:rFonts w:ascii="Times New Roman" w:hAnsi="Times New Roman"/>
          <w:i/>
          <w:sz w:val="24"/>
          <w:szCs w:val="24"/>
          <w:lang w:val="ru-RU"/>
        </w:rPr>
        <w:t>4</w:t>
      </w: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 . </w:t>
      </w:r>
    </w:p>
    <w:p w:rsidR="002F3D2B" w:rsidRPr="00435506" w:rsidRDefault="002F3D2B" w:rsidP="002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7" w:name="page65"/>
      <w:bookmarkEnd w:id="17"/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2950" w:rsidRPr="003F055D" w:rsidRDefault="00302950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</w:p>
    <w:p w:rsidR="00302950" w:rsidRPr="003F055D" w:rsidRDefault="00302950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групп этапа начальной подготовки 3 год обучения,</w:t>
      </w:r>
    </w:p>
    <w:p w:rsidR="00110EF5" w:rsidRPr="003F055D" w:rsidRDefault="00302950" w:rsidP="002F3D2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t>396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часа в год, норма часов в неделю (9), 44 недели</w:t>
      </w:r>
    </w:p>
    <w:p w:rsidR="00302950" w:rsidRPr="00435506" w:rsidRDefault="00302950" w:rsidP="00110EF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1C202F">
        <w:rPr>
          <w:rFonts w:ascii="Times New Roman" w:hAnsi="Times New Roman"/>
          <w:i/>
          <w:sz w:val="24"/>
          <w:szCs w:val="24"/>
          <w:lang w:val="ru-RU"/>
        </w:rPr>
        <w:t>5</w:t>
      </w: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110EF5" w:rsidRPr="00435506" w:rsidRDefault="00110EF5" w:rsidP="00110EF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1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  <w:gridCol w:w="777"/>
      </w:tblGrid>
      <w:tr w:rsidR="006F3897" w:rsidRPr="00435506" w:rsidTr="00BA55A4">
        <w:tc>
          <w:tcPr>
            <w:tcW w:w="2518" w:type="dxa"/>
            <w:vMerge w:val="restart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797" w:type="dxa"/>
            <w:gridSpan w:val="10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МЕСЯЦЫ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Всего часов</w:t>
            </w:r>
          </w:p>
        </w:tc>
      </w:tr>
      <w:tr w:rsidR="006F3897" w:rsidRPr="00435506" w:rsidTr="00BA55A4">
        <w:tc>
          <w:tcPr>
            <w:tcW w:w="2518" w:type="dxa"/>
            <w:vMerge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BFBFBF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06</w:t>
            </w:r>
          </w:p>
        </w:tc>
        <w:tc>
          <w:tcPr>
            <w:tcW w:w="777" w:type="dxa"/>
            <w:vMerge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</w:rPr>
            </w:pP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СФП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51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Специальная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 на льду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71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ТТП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76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 соревнов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Инструкторская и 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дейская  практика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Приемные и перево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ные испытания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F3897" w:rsidRPr="00435506" w:rsidTr="00BA55A4">
        <w:tc>
          <w:tcPr>
            <w:tcW w:w="251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Медицинский ко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7F561C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2950" w:rsidRPr="00435506" w:rsidRDefault="007F561C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02950" w:rsidRPr="00435506" w:rsidRDefault="00302950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F561C" w:rsidRPr="00435506" w:rsidTr="00BA55A4">
        <w:tc>
          <w:tcPr>
            <w:tcW w:w="2518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77" w:type="dxa"/>
            <w:shd w:val="clear" w:color="auto" w:fill="auto"/>
          </w:tcPr>
          <w:p w:rsidR="007F561C" w:rsidRPr="00435506" w:rsidRDefault="007F561C" w:rsidP="007F5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396</w:t>
            </w:r>
          </w:p>
        </w:tc>
      </w:tr>
    </w:tbl>
    <w:p w:rsidR="002F3D2B" w:rsidRPr="00435506" w:rsidRDefault="002F3D2B" w:rsidP="002F3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2950" w:rsidRPr="003F055D" w:rsidRDefault="00302950" w:rsidP="0011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t xml:space="preserve">Учебный  план    </w:t>
      </w:r>
    </w:p>
    <w:p w:rsidR="00302950" w:rsidRPr="003F055D" w:rsidRDefault="00302950" w:rsidP="0030295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302950" w:rsidRPr="003F055D" w:rsidRDefault="00302950" w:rsidP="0030295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групп  </w:t>
      </w:r>
      <w:r w:rsidR="00190240" w:rsidRPr="003F055D">
        <w:rPr>
          <w:rFonts w:ascii="Times New Roman" w:hAnsi="Times New Roman"/>
          <w:sz w:val="28"/>
          <w:szCs w:val="28"/>
          <w:lang w:val="ru-RU"/>
        </w:rPr>
        <w:t>учебно-</w:t>
      </w:r>
      <w:r w:rsidRPr="003F055D">
        <w:rPr>
          <w:rFonts w:ascii="Times New Roman" w:hAnsi="Times New Roman"/>
          <w:sz w:val="28"/>
          <w:szCs w:val="28"/>
          <w:lang w:val="ru-RU"/>
        </w:rPr>
        <w:t>тренировочного этапа 1-2 год</w:t>
      </w:r>
      <w:r w:rsidR="00190240" w:rsidRPr="003F055D">
        <w:rPr>
          <w:rFonts w:ascii="Times New Roman" w:hAnsi="Times New Roman"/>
          <w:sz w:val="28"/>
          <w:szCs w:val="28"/>
          <w:lang w:val="ru-RU"/>
        </w:rPr>
        <w:t>ов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обучения,</w:t>
      </w:r>
    </w:p>
    <w:p w:rsidR="002F3D2B" w:rsidRPr="003F055D" w:rsidRDefault="00302950" w:rsidP="002F3D2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000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t>528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часов в год, норма часов в неделю (12), 44 недели</w:t>
      </w:r>
    </w:p>
    <w:p w:rsidR="00302950" w:rsidRPr="00435506" w:rsidRDefault="00302950" w:rsidP="002F3D2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00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1C202F">
        <w:rPr>
          <w:rFonts w:ascii="Times New Roman" w:hAnsi="Times New Roman"/>
          <w:i/>
          <w:sz w:val="24"/>
          <w:szCs w:val="24"/>
          <w:lang w:val="ru-RU"/>
        </w:rPr>
        <w:t>6</w:t>
      </w:r>
      <w:r w:rsidRPr="00435506"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XSpec="center" w:tblpY="648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636"/>
        <w:gridCol w:w="708"/>
        <w:gridCol w:w="851"/>
        <w:gridCol w:w="709"/>
        <w:gridCol w:w="850"/>
        <w:gridCol w:w="851"/>
      </w:tblGrid>
      <w:tr w:rsidR="00BA55A4" w:rsidRPr="00435506" w:rsidTr="00BA55A4">
        <w:tc>
          <w:tcPr>
            <w:tcW w:w="2518" w:type="dxa"/>
            <w:vMerge w:val="restart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298" w:type="dxa"/>
            <w:gridSpan w:val="10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МЕСЯЦЫ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Всего часов</w:t>
            </w:r>
          </w:p>
        </w:tc>
      </w:tr>
      <w:tr w:rsidR="00BA55A4" w:rsidRPr="00435506" w:rsidTr="00BA55A4">
        <w:tc>
          <w:tcPr>
            <w:tcW w:w="2518" w:type="dxa"/>
            <w:vMerge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BFBFBF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BFBFBF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BFBFBF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06</w:t>
            </w:r>
          </w:p>
        </w:tc>
        <w:tc>
          <w:tcPr>
            <w:tcW w:w="851" w:type="dxa"/>
            <w:vMerge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</w:rPr>
            </w:pP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102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СФП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83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Специальная подг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товка на льду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BA55A4" w:rsidRPr="00435506" w:rsidTr="00BA55A4">
        <w:trPr>
          <w:trHeight w:val="333"/>
        </w:trPr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ТТП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3F162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3F162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A716E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101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 соревнов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Инструкторская и с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дейская  практика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Переводные испыт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BA55A4" w:rsidRPr="00435506" w:rsidTr="00BA55A4">
        <w:tc>
          <w:tcPr>
            <w:tcW w:w="251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Медицинский ко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</w:t>
            </w: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55A4" w:rsidRPr="00435506" w:rsidRDefault="00BA55A4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F561C" w:rsidRPr="00435506" w:rsidTr="00BA55A4">
        <w:tc>
          <w:tcPr>
            <w:tcW w:w="2518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3F162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3F162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3F162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r w:rsidR="00A716E3"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F561C" w:rsidRPr="00435506" w:rsidRDefault="007F561C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F561C" w:rsidRPr="00435506" w:rsidRDefault="003F1623" w:rsidP="00BA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528</w:t>
            </w:r>
          </w:p>
        </w:tc>
      </w:tr>
    </w:tbl>
    <w:p w:rsidR="00450D57" w:rsidRPr="00435506" w:rsidRDefault="00450D57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0D57" w:rsidRPr="00435506" w:rsidRDefault="00450D57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0D57" w:rsidRPr="00435506" w:rsidRDefault="00450D57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055D" w:rsidRPr="00435506" w:rsidRDefault="003F055D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2950" w:rsidRPr="003F055D" w:rsidRDefault="00302950" w:rsidP="0045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</w:p>
    <w:p w:rsidR="00302950" w:rsidRPr="003F055D" w:rsidRDefault="00302950" w:rsidP="0030295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302950" w:rsidRPr="003F055D" w:rsidRDefault="00302950" w:rsidP="0030295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групп </w:t>
      </w:r>
      <w:r w:rsidR="00190240" w:rsidRPr="003F055D">
        <w:rPr>
          <w:rFonts w:ascii="Times New Roman" w:hAnsi="Times New Roman"/>
          <w:sz w:val="28"/>
          <w:szCs w:val="28"/>
          <w:lang w:val="ru-RU"/>
        </w:rPr>
        <w:t xml:space="preserve">учебно-тренировочного тренировочного этапа </w:t>
      </w:r>
      <w:r w:rsidRPr="003F055D">
        <w:rPr>
          <w:rFonts w:ascii="Times New Roman" w:hAnsi="Times New Roman"/>
          <w:sz w:val="28"/>
          <w:szCs w:val="28"/>
          <w:lang w:val="ru-RU"/>
        </w:rPr>
        <w:t>3-5  годов обучения</w:t>
      </w:r>
      <w:r w:rsidRPr="003F055D"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r w:rsidR="00A716E3" w:rsidRPr="003F055D">
        <w:rPr>
          <w:rFonts w:ascii="Times New Roman" w:hAnsi="Times New Roman"/>
          <w:b/>
          <w:sz w:val="28"/>
          <w:szCs w:val="28"/>
          <w:lang w:val="ru-RU"/>
        </w:rPr>
        <w:t>792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 часов  в год, норма часов в неделю (18), </w:t>
      </w:r>
    </w:p>
    <w:p w:rsidR="00302950" w:rsidRPr="003F055D" w:rsidRDefault="00190240" w:rsidP="00110EF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44</w:t>
      </w:r>
      <w:r w:rsidR="00302950" w:rsidRPr="003F055D">
        <w:rPr>
          <w:rFonts w:ascii="Times New Roman" w:hAnsi="Times New Roman"/>
          <w:sz w:val="28"/>
          <w:szCs w:val="28"/>
          <w:lang w:val="ru-RU"/>
        </w:rPr>
        <w:t xml:space="preserve"> недели</w:t>
      </w:r>
    </w:p>
    <w:p w:rsidR="00302950" w:rsidRPr="00435506" w:rsidRDefault="00302950" w:rsidP="00302950">
      <w:pPr>
        <w:widowControl w:val="0"/>
        <w:autoSpaceDE w:val="0"/>
        <w:autoSpaceDN w:val="0"/>
        <w:adjustRightInd w:val="0"/>
        <w:spacing w:after="0" w:line="238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2950" w:rsidRPr="00435506" w:rsidRDefault="00302950" w:rsidP="00110EF5">
      <w:pPr>
        <w:widowControl w:val="0"/>
        <w:autoSpaceDE w:val="0"/>
        <w:autoSpaceDN w:val="0"/>
        <w:adjustRightInd w:val="0"/>
        <w:spacing w:after="0" w:line="239" w:lineRule="exact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1C202F">
        <w:rPr>
          <w:rFonts w:ascii="Times New Roman" w:hAnsi="Times New Roman"/>
          <w:i/>
          <w:sz w:val="24"/>
          <w:szCs w:val="24"/>
          <w:lang w:val="ru-RU"/>
        </w:rPr>
        <w:t>7</w:t>
      </w:r>
      <w:r w:rsidRPr="00435506"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1015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992"/>
      </w:tblGrid>
      <w:tr w:rsidR="00B85FD5" w:rsidRPr="00435506" w:rsidTr="003C378F">
        <w:tc>
          <w:tcPr>
            <w:tcW w:w="2781" w:type="dxa"/>
            <w:vMerge w:val="restart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</w:rPr>
              <w:t>Содержание занятий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МЕСЯЦЫ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</w:rPr>
              <w:t>Всего часов</w:t>
            </w:r>
          </w:p>
        </w:tc>
      </w:tr>
      <w:tr w:rsidR="00B85FD5" w:rsidRPr="00435506" w:rsidTr="00B85FD5">
        <w:tc>
          <w:tcPr>
            <w:tcW w:w="2781" w:type="dxa"/>
            <w:vMerge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BFBFBF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BFBFBF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BFBFBF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w w:val="99"/>
                <w:sz w:val="24"/>
                <w:szCs w:val="24"/>
                <w:lang w:val="ru-RU"/>
              </w:rPr>
              <w:t>06</w:t>
            </w:r>
          </w:p>
        </w:tc>
        <w:tc>
          <w:tcPr>
            <w:tcW w:w="992" w:type="dxa"/>
            <w:vMerge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</w:rPr>
            </w:pP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47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E6235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E6235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E6235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E6235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153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СФП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88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Специальная подгото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в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ка на льду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>
            <w:pPr>
              <w:rPr>
                <w:rFonts w:ascii="Times New Roman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>
            <w:pPr>
              <w:rPr>
                <w:rFonts w:ascii="Times New Roman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>
            <w:pPr>
              <w:rPr>
                <w:rFonts w:ascii="Times New Roman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>
            <w:pPr>
              <w:rPr>
                <w:rFonts w:ascii="Times New Roman" w:hAnsi="Times New Roman"/>
                <w:sz w:val="24"/>
                <w:szCs w:val="24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ТТП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A716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228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Участие в соревнован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и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ях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Восстановительные м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е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49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Инструкторская и с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у</w:t>
            </w: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дейская  практика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Переводные испытания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Медицинский контроль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85FD5" w:rsidRPr="00435506" w:rsidTr="00B85FD5">
        <w:tc>
          <w:tcPr>
            <w:tcW w:w="2781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6F38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85FD5" w:rsidRPr="00435506" w:rsidRDefault="00B85FD5" w:rsidP="00B85F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550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792</w:t>
            </w:r>
          </w:p>
        </w:tc>
      </w:tr>
    </w:tbl>
    <w:p w:rsidR="00450D57" w:rsidRPr="00435506" w:rsidRDefault="00450D5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50D57" w:rsidRPr="00435506" w:rsidRDefault="00450D5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55A4" w:rsidRPr="00435506" w:rsidRDefault="00BA55A4" w:rsidP="0030295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1F66" w:rsidRPr="00435506" w:rsidRDefault="00401F66" w:rsidP="0030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1F66" w:rsidRPr="00435506" w:rsidRDefault="00401F66" w:rsidP="0030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1F66" w:rsidRPr="00435506" w:rsidRDefault="00401F66" w:rsidP="0030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1F66" w:rsidRPr="00435506" w:rsidRDefault="00401F66" w:rsidP="0030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2893" w:rsidRPr="003F055D" w:rsidRDefault="001C202F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>ПРОГРАММНЫЙ МАТЕРИАЛ ДЛЯ ПРАКТИЧЕСКИХ ЗАНЯТИЙ</w:t>
      </w:r>
    </w:p>
    <w:p w:rsidR="00032893" w:rsidRPr="003F055D" w:rsidRDefault="00032893" w:rsidP="004B1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При разр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аботке этого раздела программы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исходили из специфики де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ско-юношеского хоккея с мячом, особенностей системы соревнований в ка</w:t>
      </w:r>
      <w:r w:rsidRPr="003F055D">
        <w:rPr>
          <w:rFonts w:ascii="Times New Roman" w:hAnsi="Times New Roman"/>
          <w:sz w:val="28"/>
          <w:szCs w:val="28"/>
          <w:lang w:val="ru-RU"/>
        </w:rPr>
        <w:t>ж</w:t>
      </w:r>
      <w:r w:rsidRPr="003F055D">
        <w:rPr>
          <w:rFonts w:ascii="Times New Roman" w:hAnsi="Times New Roman"/>
          <w:sz w:val="28"/>
          <w:szCs w:val="28"/>
          <w:lang w:val="ru-RU"/>
        </w:rPr>
        <w:t>дой возрастной группе, возрастной динамики личностных и физических к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честв, задач, которые необходимо решать на каждом этапе многолетней подг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товки.</w:t>
      </w:r>
    </w:p>
    <w:p w:rsidR="00032893" w:rsidRPr="003F055D" w:rsidRDefault="000E6A5E" w:rsidP="001C20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Программный материал для практических занятий представлен следу</w:t>
      </w:r>
      <w:r w:rsidRPr="003F055D">
        <w:rPr>
          <w:rFonts w:ascii="Times New Roman" w:hAnsi="Times New Roman"/>
          <w:sz w:val="28"/>
          <w:szCs w:val="28"/>
          <w:lang w:val="ru-RU"/>
        </w:rPr>
        <w:t>ю</w:t>
      </w:r>
      <w:r w:rsidRPr="003F055D">
        <w:rPr>
          <w:rFonts w:ascii="Times New Roman" w:hAnsi="Times New Roman"/>
          <w:sz w:val="28"/>
          <w:szCs w:val="28"/>
          <w:lang w:val="ru-RU"/>
        </w:rPr>
        <w:t>щими документами:</w:t>
      </w:r>
    </w:p>
    <w:p w:rsidR="00032893" w:rsidRPr="003F055D" w:rsidRDefault="000E6A5E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перспективный план многолетней подготовки юных хоккеистов с м</w:t>
      </w:r>
      <w:r w:rsidRPr="003F055D">
        <w:rPr>
          <w:rFonts w:ascii="Times New Roman" w:hAnsi="Times New Roman"/>
          <w:sz w:val="28"/>
          <w:szCs w:val="28"/>
          <w:lang w:val="ru-RU"/>
        </w:rPr>
        <w:t>я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чом– план-график на учебный год; </w:t>
      </w:r>
    </w:p>
    <w:p w:rsidR="00032893" w:rsidRPr="003F055D" w:rsidRDefault="000E6A5E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планы на подготовительный и соревновательный периоды (для хо</w:t>
      </w:r>
      <w:r w:rsidRPr="003F055D">
        <w:rPr>
          <w:rFonts w:ascii="Times New Roman" w:hAnsi="Times New Roman"/>
          <w:sz w:val="28"/>
          <w:szCs w:val="28"/>
          <w:lang w:val="ru-RU"/>
        </w:rPr>
        <w:t>к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кеистов12 лет и старше) или месячные планы (для хоккеистов 6–11 лет); </w:t>
      </w:r>
    </w:p>
    <w:p w:rsidR="00032893" w:rsidRPr="003F055D" w:rsidRDefault="000E6A5E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– планы на тренировочный микроцикл и межигровой цикл; </w:t>
      </w:r>
    </w:p>
    <w:p w:rsidR="00032893" w:rsidRPr="003F055D" w:rsidRDefault="000E6A5E" w:rsidP="001C20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– план-конспект учебно-тренировочного занятия; </w:t>
      </w:r>
    </w:p>
    <w:p w:rsidR="00032893" w:rsidRPr="003F055D" w:rsidRDefault="000E6A5E" w:rsidP="004B1F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картотека учебно-тренировочных упражнений: специфических для хоккея с мячом; частично специфических (упражнения из других игровых в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дов спорта); неспецифических (координационные, акробатические, гимнаст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ческие, беговые и другие упражнения).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1C202F" w:rsidRDefault="001C202F" w:rsidP="001C202F">
      <w:pPr>
        <w:widowControl w:val="0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02F">
        <w:rPr>
          <w:rFonts w:ascii="Times New Roman" w:hAnsi="Times New Roman"/>
          <w:b/>
          <w:sz w:val="28"/>
          <w:szCs w:val="28"/>
          <w:lang w:val="ru-RU"/>
        </w:rPr>
        <w:t>4.1. Специфическая (хоккейная) подготовка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3F055D" w:rsidP="001C20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Реализуется с помощью специализированных для хоккея с мячом и части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ч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но специализированных упражнений (другие спортивные игры, а также по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д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вижные игры).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Если используют непрерывный метод, то нагрузку регулируют изменением значений следующих компонентов:</w:t>
      </w:r>
    </w:p>
    <w:p w:rsidR="00032893" w:rsidRPr="003F055D" w:rsidRDefault="000E6A5E" w:rsidP="001C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игровая задача упражнения;</w:t>
      </w:r>
    </w:p>
    <w:p w:rsidR="00032893" w:rsidRPr="003F055D" w:rsidRDefault="000E6A5E" w:rsidP="001C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число игроков, занятых в упражнении;</w:t>
      </w:r>
    </w:p>
    <w:p w:rsidR="00032893" w:rsidRPr="003F055D" w:rsidRDefault="000E6A5E" w:rsidP="001C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размер площадки, на которой его выполняют</w:t>
      </w:r>
      <w:bookmarkStart w:id="18" w:name="page67"/>
      <w:bookmarkEnd w:id="18"/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3</w:t>
      </w:r>
      <w:r w:rsidR="001C202F">
        <w:rPr>
          <w:rFonts w:ascii="Times New Roman" w:hAnsi="Times New Roman"/>
          <w:sz w:val="28"/>
          <w:szCs w:val="28"/>
          <w:lang w:val="ru-RU"/>
        </w:rPr>
        <w:t>*</w:t>
      </w:r>
      <w:r w:rsidRPr="003F055D">
        <w:rPr>
          <w:rFonts w:ascii="Times New Roman" w:hAnsi="Times New Roman"/>
          <w:sz w:val="28"/>
          <w:szCs w:val="28"/>
          <w:lang w:val="ru-RU"/>
        </w:rPr>
        <w:t>4</w:t>
      </w:r>
    </w:p>
    <w:p w:rsidR="00032893" w:rsidRPr="003F055D" w:rsidRDefault="000E6A5E" w:rsidP="001C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 продолжительность упражнения;</w:t>
      </w:r>
    </w:p>
    <w:p w:rsidR="00032893" w:rsidRPr="003F055D" w:rsidRDefault="000E6A5E" w:rsidP="001C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средняя скорость (мощность, интенсивность) его выполнения;</w:t>
      </w:r>
    </w:p>
    <w:p w:rsidR="00032893" w:rsidRPr="003F055D" w:rsidRDefault="000E6A5E" w:rsidP="001C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вариативность скорости (мощности, интенсивности).</w:t>
      </w:r>
    </w:p>
    <w:p w:rsidR="001C202F" w:rsidRDefault="001C202F" w:rsidP="001C20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1C20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firstLine="600"/>
        <w:jc w:val="both"/>
        <w:rPr>
          <w:rFonts w:ascii="Times New Roman" w:hAnsi="Times New Roman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Если же упражнение выполняют с перерывами (повторный метод), то компоненты будут такими: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игровая задача упражнения;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 число игроков, занятых в упражнении;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расположение на поле игроков;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размер площадки, на которой его выполняют;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продолжительность упражнения;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скорость (мощность, интенсивность) его выполнения;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число повторений упражнения;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длительность интервалов отдыха между повторениями;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характер отдыха;</w:t>
      </w:r>
    </w:p>
    <w:p w:rsidR="00032893" w:rsidRPr="003F055D" w:rsidRDefault="000E6A5E" w:rsidP="00110E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1C2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число повторений в серии и число серий.</w:t>
      </w:r>
    </w:p>
    <w:p w:rsidR="00032893" w:rsidRPr="003F055D" w:rsidRDefault="000E6A5E" w:rsidP="001C20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Упражнения, выполняемые повторным методом, более всего используют 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3F0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хоккее с мячом. Изменение значений любого из компонентов упражнения приводит к изменению величины и направленности его нагрузки. Основными в хоккее с мячом являются игровые упражнения, которые выполняются на больших, средних и малых и полях, а также специально-подготовительные у</w:t>
      </w:r>
      <w:r w:rsidRPr="003F055D">
        <w:rPr>
          <w:rFonts w:ascii="Times New Roman" w:hAnsi="Times New Roman"/>
          <w:sz w:val="28"/>
          <w:szCs w:val="28"/>
          <w:lang w:val="ru-RU"/>
        </w:rPr>
        <w:t>п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ражнения. </w:t>
      </w:r>
    </w:p>
    <w:p w:rsidR="00302950" w:rsidRPr="003F055D" w:rsidRDefault="0062366B" w:rsidP="004B1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Таблица</w:t>
      </w:r>
      <w:r w:rsidR="003F0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02F">
        <w:rPr>
          <w:rFonts w:ascii="Times New Roman" w:hAnsi="Times New Roman"/>
          <w:sz w:val="28"/>
          <w:szCs w:val="28"/>
          <w:lang w:val="ru-RU"/>
        </w:rPr>
        <w:t>8</w:t>
      </w:r>
      <w:r w:rsidR="004B1FCA" w:rsidRPr="003F055D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3F055D" w:rsidRDefault="000E6A5E" w:rsidP="00110E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Подвижные игры с преимущественным развитием физических качеств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1560"/>
        <w:gridCol w:w="1660"/>
        <w:gridCol w:w="1240"/>
        <w:gridCol w:w="640"/>
        <w:gridCol w:w="420"/>
        <w:gridCol w:w="1440"/>
      </w:tblGrid>
      <w:tr w:rsidR="00032893" w:rsidRPr="00723E18">
        <w:trPr>
          <w:trHeight w:val="32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Физические</w:t>
            </w:r>
          </w:p>
        </w:tc>
        <w:tc>
          <w:tcPr>
            <w:tcW w:w="69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Средства  развития  физических  качеств  (подвижные</w:t>
            </w:r>
          </w:p>
        </w:tc>
      </w:tr>
      <w:tr w:rsidR="00032893" w:rsidRPr="003F055D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игры и эстафеты)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893" w:rsidRPr="003F055D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CAA" w:rsidRPr="00723E18" w:rsidTr="00C37CAA">
        <w:trPr>
          <w:trHeight w:val="30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CAA" w:rsidRPr="003F055D" w:rsidRDefault="00C37C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CAA" w:rsidRPr="003F055D" w:rsidRDefault="00C37CAA" w:rsidP="001C20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«Два  мороза»,  «К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своим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202F">
              <w:rPr>
                <w:rFonts w:ascii="Times New Roman" w:hAnsi="Times New Roman"/>
                <w:sz w:val="28"/>
                <w:szCs w:val="28"/>
                <w:lang w:val="ru-RU"/>
              </w:rPr>
              <w:t>флажкам</w:t>
            </w:r>
          </w:p>
        </w:tc>
      </w:tr>
      <w:tr w:rsidR="00C37CAA" w:rsidRPr="001C202F" w:rsidTr="00C37CAA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CAA" w:rsidRPr="003F055D" w:rsidRDefault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37CAA" w:rsidRPr="003F055D" w:rsidRDefault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«Салки  с  выручкой»,  «Пустое  место»,  «Линейная</w:t>
            </w:r>
          </w:p>
          <w:p w:rsidR="00C37CAA" w:rsidRPr="003F055D" w:rsidRDefault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эстафета», «День и ночь»,  «Белые  медведи»,  «Вызов</w:t>
            </w:r>
          </w:p>
          <w:p w:rsidR="00C37CAA" w:rsidRPr="003F055D" w:rsidRDefault="00C37CAA" w:rsidP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номеров», «Бегуны» и др.</w:t>
            </w:r>
          </w:p>
        </w:tc>
      </w:tr>
      <w:tr w:rsidR="00C37CAA" w:rsidRPr="001C202F" w:rsidTr="00C37CAA">
        <w:trPr>
          <w:trHeight w:val="37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CAA" w:rsidRPr="003F055D" w:rsidRDefault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7CAA" w:rsidRPr="003F055D" w:rsidRDefault="00C37CAA" w:rsidP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7CAA" w:rsidRPr="001C202F" w:rsidTr="00C37CAA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CAA" w:rsidRPr="003F055D" w:rsidRDefault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7CAA" w:rsidRPr="001C202F" w:rsidRDefault="00C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2893" w:rsidRPr="001C202F">
        <w:trPr>
          <w:trHeight w:val="25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1C202F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1C202F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2893" w:rsidRPr="00723E18">
        <w:trPr>
          <w:trHeight w:val="30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Скоростно-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«Веревочка  под  ногами»,  «Волк  во  рву»,  «Зайцы  в</w:t>
            </w:r>
          </w:p>
        </w:tc>
      </w:tr>
      <w:tr w:rsidR="00032893" w:rsidRPr="00723E18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огороде»,  «Лиса  и  куры»,  «Прыжки  по  полочкам»,</w:t>
            </w:r>
          </w:p>
        </w:tc>
      </w:tr>
      <w:tr w:rsidR="00032893" w:rsidRPr="00723E18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Эстафета с прыжками в длину и высоту, «Прыжок за</w:t>
            </w:r>
          </w:p>
        </w:tc>
      </w:tr>
      <w:tr w:rsidR="00032893" w:rsidRPr="00723E18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прыжком», «Парашютисты», «Не оступись», «Метко в</w:t>
            </w:r>
          </w:p>
        </w:tc>
      </w:tr>
      <w:tr w:rsidR="00032893" w:rsidRPr="00723E18">
        <w:trPr>
          <w:trHeight w:val="37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цель», Подвижная цель», «Попади в мяч», «Снайперы»,</w:t>
            </w:r>
          </w:p>
        </w:tc>
      </w:tr>
      <w:tr w:rsidR="00032893" w:rsidRPr="00723E18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«Охотники  и  утки»,  «Кто  дальне  бросит»,  «Заставь</w:t>
            </w:r>
          </w:p>
        </w:tc>
      </w:tr>
      <w:tr w:rsidR="00032893" w:rsidRPr="003F055D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отступить» и др.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893" w:rsidRPr="003F055D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893" w:rsidRPr="00723E18">
        <w:trPr>
          <w:trHeight w:val="30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«Не давай мяч водящему», «Салки простые», «Салки по</w:t>
            </w:r>
          </w:p>
        </w:tc>
      </w:tr>
      <w:tr w:rsidR="00032893" w:rsidRPr="003F055D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кругу»,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w w:val="99"/>
                <w:sz w:val="28"/>
                <w:szCs w:val="28"/>
              </w:rPr>
              <w:t>«Встречная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эстафета»,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«Команда</w:t>
            </w:r>
          </w:p>
        </w:tc>
      </w:tr>
      <w:tr w:rsidR="00032893" w:rsidRPr="00723E18">
        <w:trPr>
          <w:trHeight w:val="37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быстроногих», «Мяч ловцу», «Гонка с выбыванием».</w:t>
            </w:r>
          </w:p>
        </w:tc>
      </w:tr>
      <w:tr w:rsidR="00032893" w:rsidRPr="00723E18">
        <w:trPr>
          <w:trHeight w:val="25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2893" w:rsidRPr="00723E18">
        <w:trPr>
          <w:trHeight w:val="30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«Тяни в круг», «Бой петухов», выталкивание из круга,</w:t>
            </w:r>
          </w:p>
        </w:tc>
      </w:tr>
      <w:tr w:rsidR="00032893" w:rsidRPr="00723E18">
        <w:trPr>
          <w:trHeight w:val="37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перетягивание  в  парах.  Перетягивание  каната,  «Бег</w:t>
            </w:r>
          </w:p>
        </w:tc>
      </w:tr>
      <w:tr w:rsidR="00032893" w:rsidRPr="00723E18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E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раков», эстафета с набивными мячами.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2893" w:rsidRPr="00723E18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893" w:rsidRPr="003F055D" w:rsidRDefault="000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1FCA" w:rsidRPr="00723E18" w:rsidTr="00110EF5">
        <w:trPr>
          <w:trHeight w:val="30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FCA" w:rsidRPr="003F055D" w:rsidRDefault="004B1FC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F055D">
              <w:rPr>
                <w:rFonts w:ascii="Times New Roman" w:hAnsi="Times New Roman"/>
                <w:sz w:val="28"/>
                <w:szCs w:val="28"/>
              </w:rPr>
              <w:t>Ловкость</w:t>
            </w:r>
          </w:p>
        </w:tc>
        <w:tc>
          <w:tcPr>
            <w:tcW w:w="696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B1FCA" w:rsidRPr="003F055D" w:rsidRDefault="004B1FCA" w:rsidP="00333AB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«Прыгуны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и   ползуны»,   «Кувырок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с</w:t>
            </w:r>
            <w:r w:rsidR="003F055D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мячом»,</w:t>
            </w:r>
          </w:p>
          <w:p w:rsidR="004B1FCA" w:rsidRPr="003F055D" w:rsidRDefault="004B1FCA" w:rsidP="00333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4" w:lineRule="auto"/>
              <w:ind w:right="3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«Навстречу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удочке»,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эстафета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лазанием    и</w:t>
            </w:r>
            <w:r w:rsidR="003F0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перел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F055D">
              <w:rPr>
                <w:rFonts w:ascii="Times New Roman" w:hAnsi="Times New Roman"/>
                <w:sz w:val="28"/>
                <w:szCs w:val="28"/>
                <w:lang w:val="ru-RU"/>
              </w:rPr>
              <w:t>занием, «Бег пингвином», эстафета с преодолением препятствий</w:t>
            </w:r>
          </w:p>
        </w:tc>
      </w:tr>
      <w:tr w:rsidR="004B1FCA" w:rsidRPr="00723E18" w:rsidTr="00110EF5">
        <w:trPr>
          <w:trHeight w:val="4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FCA" w:rsidRPr="003F055D" w:rsidRDefault="004B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FCA" w:rsidRPr="003F055D" w:rsidRDefault="004B1FC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2366B" w:rsidRPr="00435506" w:rsidRDefault="006236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62366B" w:rsidRPr="00435506" w:rsidRDefault="006236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62366B" w:rsidRPr="00435506" w:rsidRDefault="006236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62366B" w:rsidRPr="00435506" w:rsidRDefault="006236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032893" w:rsidRPr="003E6DD2" w:rsidRDefault="00032893" w:rsidP="004B1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bookmarkStart w:id="19" w:name="page71"/>
      <w:bookmarkEnd w:id="19"/>
    </w:p>
    <w:p w:rsidR="00032893" w:rsidRPr="00333AB6" w:rsidRDefault="00333AB6" w:rsidP="00333AB6">
      <w:pPr>
        <w:widowControl w:val="0"/>
        <w:autoSpaceDE w:val="0"/>
        <w:autoSpaceDN w:val="0"/>
        <w:adjustRightInd w:val="0"/>
        <w:spacing w:after="0" w:line="240" w:lineRule="auto"/>
        <w:ind w:left="18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3AB6">
        <w:rPr>
          <w:rFonts w:ascii="Times New Roman" w:hAnsi="Times New Roman"/>
          <w:b/>
          <w:sz w:val="28"/>
          <w:szCs w:val="28"/>
          <w:lang w:val="ru-RU"/>
        </w:rPr>
        <w:t>4</w:t>
      </w:r>
      <w:r w:rsidR="000E6A5E" w:rsidRPr="00333AB6">
        <w:rPr>
          <w:rFonts w:ascii="Times New Roman" w:hAnsi="Times New Roman"/>
          <w:b/>
          <w:sz w:val="28"/>
          <w:szCs w:val="28"/>
          <w:lang w:val="ru-RU"/>
        </w:rPr>
        <w:t xml:space="preserve">.2. </w:t>
      </w:r>
      <w:r w:rsidRPr="00333AB6">
        <w:rPr>
          <w:rFonts w:ascii="Times New Roman" w:hAnsi="Times New Roman"/>
          <w:b/>
          <w:sz w:val="28"/>
          <w:szCs w:val="28"/>
          <w:lang w:val="ru-RU"/>
        </w:rPr>
        <w:t>Основы технической подготовки</w:t>
      </w:r>
    </w:p>
    <w:p w:rsidR="009044D5" w:rsidRPr="003E6DD2" w:rsidRDefault="009044D5" w:rsidP="00110EF5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16"/>
          <w:szCs w:val="16"/>
          <w:lang w:val="ru-RU"/>
        </w:rPr>
      </w:pPr>
    </w:p>
    <w:p w:rsidR="00333AB6" w:rsidRDefault="000E6A5E" w:rsidP="003F0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Техника в хоккее с мячом – это</w:t>
      </w:r>
      <w:r w:rsidR="00C37CAA" w:rsidRPr="003F055D">
        <w:rPr>
          <w:rFonts w:ascii="Times New Roman" w:hAnsi="Times New Roman"/>
          <w:sz w:val="28"/>
          <w:szCs w:val="28"/>
          <w:lang w:val="ru-RU"/>
        </w:rPr>
        <w:t>,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прежде всего</w:t>
      </w:r>
      <w:r w:rsidR="00C37CAA" w:rsidRPr="003F055D">
        <w:rPr>
          <w:rFonts w:ascii="Times New Roman" w:hAnsi="Times New Roman"/>
          <w:sz w:val="28"/>
          <w:szCs w:val="28"/>
          <w:lang w:val="ru-RU"/>
        </w:rPr>
        <w:t>,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разнообразные приемы с мячом,</w:t>
      </w:r>
      <w:r w:rsidR="003F0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применяемые в играх и в тренировочных упражнениях, а так же техника передвижения на коньках.</w:t>
      </w:r>
    </w:p>
    <w:p w:rsidR="00333AB6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Она включает: передвижения и остановки, повороты и прыжки; удары с разной силой по мячу, остановки мяча, ведение, финты,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отбор мяча. Технич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ское мастерство хоккеистов характеризуется количеством приемов, которые они используют на поле, степенью их разносторонности и эффективностью в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полнения. По этим критериям оценивают уровень технического мастерства. Чем он выше, тем лучше условия для обучения тактике. Игра теряет свою пр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влекательность для зрителей и становится скучным зрелищем, если на поле в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ходят хоккеисты с пробелами в технике и тактике. 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Чтобы стать игроком высокого класса, юному спортсмену необходимо освоить весь технический арсенал хоккея с мячом. Поэтому тренеры должны начинать обучение техническим приемам на спортивно-оздоровительном этапе,</w:t>
      </w:r>
      <w:r w:rsidR="003E6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продолжать обучение на этапе начальной подготовки, а затем совершенств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вать технику их выполнения на всех остальных этапах многолетней подгото</w:t>
      </w:r>
      <w:r w:rsidRPr="003F055D">
        <w:rPr>
          <w:rFonts w:ascii="Times New Roman" w:hAnsi="Times New Roman"/>
          <w:sz w:val="28"/>
          <w:szCs w:val="28"/>
          <w:lang w:val="ru-RU"/>
        </w:rPr>
        <w:t>в</w:t>
      </w:r>
      <w:r w:rsidRPr="003F055D">
        <w:rPr>
          <w:rFonts w:ascii="Times New Roman" w:hAnsi="Times New Roman"/>
          <w:sz w:val="28"/>
          <w:szCs w:val="28"/>
          <w:lang w:val="ru-RU"/>
        </w:rPr>
        <w:t>ки.</w:t>
      </w:r>
    </w:p>
    <w:p w:rsidR="00032893" w:rsidRPr="003F055D" w:rsidRDefault="000E6A5E" w:rsidP="00C53C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Содержание программ спортивно-оздоровительного этапа и этапа н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чальной подготовки должно исходить из приоритета обучения технике хоккея с мячом.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На этих этапах мальчики должны изучать технику игровых приемов.</w:t>
      </w:r>
    </w:p>
    <w:p w:rsidR="00032893" w:rsidRPr="003F055D" w:rsidRDefault="000E6A5E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Передвижения на коньках – сложный в координационном отношении вид движения. В связи с этим, формирование правильного навыка передвижения на коньках предусматривает использование целой системы подготовительных,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подводящих и специальных упражнений.</w:t>
      </w:r>
      <w:r w:rsidR="003E6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Начинать техническую подготовку следует с выполнения несложных по координации подводящих упражнений.</w:t>
      </w:r>
      <w:bookmarkStart w:id="20" w:name="page73"/>
      <w:bookmarkEnd w:id="20"/>
    </w:p>
    <w:p w:rsidR="001A63A2" w:rsidRPr="003F055D" w:rsidRDefault="000E6A5E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Методика первоначального обучения технике владения коньками предусматр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вает использование подготовительных и подводящих упражнений без коньков вне льда, на коньках вне льда, на коньках на утрамбованном снегу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комплекса подводящих и специальных упражнений на льду. </w:t>
      </w:r>
    </w:p>
    <w:p w:rsidR="001A63A2" w:rsidRPr="003F055D" w:rsidRDefault="001A63A2" w:rsidP="001A6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220"/>
        <w:rPr>
          <w:rFonts w:ascii="Times New Roman" w:hAnsi="Times New Roman"/>
          <w:i/>
          <w:sz w:val="28"/>
          <w:szCs w:val="28"/>
          <w:lang w:val="ru-RU"/>
        </w:rPr>
      </w:pPr>
    </w:p>
    <w:p w:rsidR="00032893" w:rsidRPr="003F055D" w:rsidRDefault="000E6A5E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220"/>
        <w:rPr>
          <w:rFonts w:ascii="Times New Roman" w:hAnsi="Times New Roman"/>
          <w:i/>
          <w:sz w:val="28"/>
          <w:szCs w:val="28"/>
          <w:lang w:val="ru-RU"/>
        </w:rPr>
      </w:pPr>
      <w:r w:rsidRPr="003F055D">
        <w:rPr>
          <w:rFonts w:ascii="Times New Roman" w:hAnsi="Times New Roman"/>
          <w:i/>
          <w:sz w:val="28"/>
          <w:szCs w:val="28"/>
          <w:lang w:val="ru-RU"/>
        </w:rPr>
        <w:t>Подготовительные упражнения для конькобежной подготовки (вне льда, без коньков):</w:t>
      </w:r>
    </w:p>
    <w:p w:rsidR="00032893" w:rsidRPr="003F055D" w:rsidRDefault="00032893" w:rsidP="0033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Ходьба на носках, пятках, внешней и внутренней сторонах стопы, на левом носке и правой пятке и наоборот.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2.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Ходьба пружиня с перекатом с пятки на носок.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3.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Ходьба в приседе с касанием поля.</w:t>
      </w:r>
    </w:p>
    <w:p w:rsidR="00032893" w:rsidRPr="003F055D" w:rsidRDefault="000E6A5E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06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4.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Ходьба в полуприседе, в полном приседе. 5.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5. </w:t>
      </w:r>
      <w:r w:rsidRPr="003F055D">
        <w:rPr>
          <w:rFonts w:ascii="Times New Roman" w:hAnsi="Times New Roman"/>
          <w:sz w:val="28"/>
          <w:szCs w:val="28"/>
          <w:lang w:val="ru-RU"/>
        </w:rPr>
        <w:t>Ходьба выпадом вперед, вперед – в стор</w:t>
      </w:r>
      <w:r w:rsidR="00333AB6">
        <w:rPr>
          <w:rFonts w:ascii="Times New Roman" w:hAnsi="Times New Roman"/>
          <w:sz w:val="28"/>
          <w:szCs w:val="28"/>
          <w:lang w:val="ru-RU"/>
        </w:rPr>
        <w:t>ону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6.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Бег с изменением направления движения.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7.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Бег приставным, скрестным шагом правым, левым боком.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8.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Бег спиной вперед.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9.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Чередование бега с остановками, поворотами.</w:t>
      </w:r>
    </w:p>
    <w:p w:rsidR="00032893" w:rsidRPr="003F055D" w:rsidRDefault="000E6A5E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10.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Чередование бега левым, правым бо</w:t>
      </w:r>
      <w:r w:rsidR="00110EF5" w:rsidRPr="003F055D">
        <w:rPr>
          <w:rFonts w:ascii="Times New Roman" w:hAnsi="Times New Roman"/>
          <w:sz w:val="28"/>
          <w:szCs w:val="28"/>
          <w:lang w:val="ru-RU"/>
        </w:rPr>
        <w:t>ком, приставным шагом и спиной в</w:t>
      </w:r>
      <w:r w:rsidRPr="003F055D">
        <w:rPr>
          <w:rFonts w:ascii="Times New Roman" w:hAnsi="Times New Roman"/>
          <w:sz w:val="28"/>
          <w:szCs w:val="28"/>
          <w:lang w:val="ru-RU"/>
        </w:rPr>
        <w:t>п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ред.</w:t>
      </w:r>
    </w:p>
    <w:p w:rsidR="00032893" w:rsidRPr="003F055D" w:rsidRDefault="000E6A5E" w:rsidP="00333AB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Прыжки на месте на левой, правой, на обеих ногах. </w:t>
      </w:r>
    </w:p>
    <w:p w:rsidR="00032893" w:rsidRPr="003F055D" w:rsidRDefault="000E6A5E" w:rsidP="00333AB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Прыжковые упражнения со скакалкой. </w:t>
      </w:r>
    </w:p>
    <w:p w:rsidR="00032893" w:rsidRPr="003F055D" w:rsidRDefault="000E6A5E" w:rsidP="00333AB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Чередование прыжков на правой, левой ноге с бегом. </w:t>
      </w:r>
    </w:p>
    <w:p w:rsidR="00032893" w:rsidRPr="003F055D" w:rsidRDefault="000E6A5E" w:rsidP="00333AB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Прыжки на одной, двух ногах с продвижен</w:t>
      </w:r>
      <w:r w:rsidR="00110EF5" w:rsidRPr="003F055D">
        <w:rPr>
          <w:rFonts w:ascii="Times New Roman" w:hAnsi="Times New Roman"/>
          <w:sz w:val="28"/>
          <w:szCs w:val="28"/>
          <w:lang w:val="ru-RU"/>
        </w:rPr>
        <w:t>ием вперед, с поворотом на 90, 1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80, 360 градусов. </w:t>
      </w:r>
    </w:p>
    <w:p w:rsidR="00032893" w:rsidRPr="003F055D" w:rsidRDefault="000E6A5E" w:rsidP="00333AB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Чередование бега с прыжками и поворотами. </w:t>
      </w:r>
    </w:p>
    <w:p w:rsidR="00032893" w:rsidRPr="003F055D" w:rsidRDefault="000E6A5E" w:rsidP="00333AB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Выпрыгивание из приседа, полуприседа. </w:t>
      </w:r>
    </w:p>
    <w:p w:rsidR="00032893" w:rsidRPr="003F055D" w:rsidRDefault="000E6A5E" w:rsidP="00110E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lastRenderedPageBreak/>
        <w:t xml:space="preserve">Кувырки. </w:t>
      </w:r>
    </w:p>
    <w:p w:rsidR="00032893" w:rsidRPr="003F055D" w:rsidRDefault="000E6A5E" w:rsidP="00110E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Приседания. </w:t>
      </w:r>
    </w:p>
    <w:p w:rsidR="00333AB6" w:rsidRDefault="00333AB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Перечень подводящих упражнений для конькобежной подготовки (вне льда):</w:t>
      </w:r>
    </w:p>
    <w:p w:rsidR="00032893" w:rsidRPr="003F055D" w:rsidRDefault="000E6A5E" w:rsidP="00333AB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Принятие основной стойки хоккеиста. </w:t>
      </w:r>
      <w:bookmarkStart w:id="21" w:name="page75"/>
      <w:bookmarkEnd w:id="21"/>
    </w:p>
    <w:p w:rsidR="00032893" w:rsidRPr="00333AB6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33AB6">
        <w:rPr>
          <w:rFonts w:ascii="Times New Roman" w:hAnsi="Times New Roman"/>
          <w:sz w:val="28"/>
          <w:szCs w:val="28"/>
          <w:lang w:val="ru-RU"/>
        </w:rPr>
        <w:t xml:space="preserve">В положении основной стойки хоккеиста попеременное перемещение центра тяжести тела с правой ноги на левую и наоборот. </w:t>
      </w:r>
    </w:p>
    <w:p w:rsidR="00032893" w:rsidRPr="003F055D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Ходьба в основной стойке хоккеиста. </w:t>
      </w:r>
    </w:p>
    <w:p w:rsidR="00032893" w:rsidRPr="003F055D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Приседания до посадки хоккеиста. </w:t>
      </w:r>
    </w:p>
    <w:p w:rsidR="00032893" w:rsidRPr="003F055D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Выпады. </w:t>
      </w:r>
    </w:p>
    <w:p w:rsidR="00032893" w:rsidRPr="003F055D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Выпрыгивания из посадки хоккеиста. </w:t>
      </w:r>
    </w:p>
    <w:p w:rsidR="00032893" w:rsidRPr="00333AB6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33AB6">
        <w:rPr>
          <w:rFonts w:ascii="Times New Roman" w:hAnsi="Times New Roman"/>
          <w:sz w:val="28"/>
          <w:szCs w:val="28"/>
          <w:lang w:val="ru-RU"/>
        </w:rPr>
        <w:t xml:space="preserve">Прыжковая имитация бега на коньках в посадке без продвижения и с продвижением вперед. </w:t>
      </w:r>
    </w:p>
    <w:p w:rsidR="00032893" w:rsidRPr="003F055D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Прыжки приставным шагом в посадке левым и правым боком. </w:t>
      </w:r>
    </w:p>
    <w:p w:rsidR="00032893" w:rsidRPr="003F055D" w:rsidRDefault="000E6A5E" w:rsidP="00333A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Упражнения на имитационной доске. </w:t>
      </w:r>
    </w:p>
    <w:p w:rsidR="00333AB6" w:rsidRDefault="00333AB6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Перечень подводящих упражнений для конькобежной подготовки (вне льда, на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>коньках):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Ходьба в различных направлениях.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Ходьба приставным, скрестным шагом левым и правым боком.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Ходьба спиной вперед.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Ходьба с выпадами.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Приседания.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Принятие основной стойки хоккеиста.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Ходьба в полуприседе, в приседе.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Выпрыгивание из полуприседа, приседа. </w:t>
      </w:r>
    </w:p>
    <w:p w:rsidR="00032893" w:rsidRPr="003F055D" w:rsidRDefault="000E6A5E" w:rsidP="00333A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Прыжковая имитация бега на коньках в посадке с продвижением и без продвижения вперед. </w:t>
      </w:r>
    </w:p>
    <w:p w:rsidR="00032893" w:rsidRPr="003F055D" w:rsidRDefault="00032893" w:rsidP="0033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Упражнения для конькобежной подготовки (на льду):</w:t>
      </w:r>
    </w:p>
    <w:p w:rsidR="00032893" w:rsidRPr="003F055D" w:rsidRDefault="00032893" w:rsidP="0033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333AB6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33AB6">
        <w:rPr>
          <w:rFonts w:ascii="Times New Roman" w:hAnsi="Times New Roman"/>
          <w:sz w:val="28"/>
          <w:szCs w:val="28"/>
          <w:lang w:val="ru-RU"/>
        </w:rPr>
        <w:t xml:space="preserve">Скольжение на обеих ногах, не отрывая коньков от льда. </w:t>
      </w:r>
    </w:p>
    <w:p w:rsidR="00032893" w:rsidRPr="003F055D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на обеих ногах после толчка одной (правой, левой). </w:t>
      </w:r>
    </w:p>
    <w:p w:rsidR="00032893" w:rsidRPr="003F055D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на одной после толчка другой ногой (правой, левой). </w:t>
      </w:r>
    </w:p>
    <w:p w:rsidR="00032893" w:rsidRPr="003F055D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Бег на коньках широким скользящим шагом. </w:t>
      </w:r>
    </w:p>
    <w:p w:rsidR="00032893" w:rsidRPr="003F055D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по дуге (поворот), не отрывая коньков ото льда. </w:t>
      </w:r>
    </w:p>
    <w:p w:rsidR="00032893" w:rsidRPr="003F055D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по дуге (поворот) толчком одной ноги (правой, левой). </w:t>
      </w:r>
    </w:p>
    <w:p w:rsidR="00032893" w:rsidRPr="003F055D" w:rsidRDefault="000E6A5E" w:rsidP="00333AB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Бег на коньках коротким шагом. </w:t>
      </w:r>
      <w:bookmarkStart w:id="22" w:name="page77"/>
      <w:bookmarkEnd w:id="22"/>
      <w:r w:rsidRPr="003F055D">
        <w:rPr>
          <w:rFonts w:ascii="Times New Roman" w:hAnsi="Times New Roman"/>
          <w:sz w:val="28"/>
          <w:szCs w:val="28"/>
        </w:rPr>
        <w:t>39</w:t>
      </w:r>
    </w:p>
    <w:p w:rsidR="00032893" w:rsidRPr="003F055D" w:rsidRDefault="000E6A5E" w:rsidP="00333A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Бег на коньках с изменением направления. </w:t>
      </w:r>
    </w:p>
    <w:p w:rsidR="00032893" w:rsidRPr="003F055D" w:rsidRDefault="000E6A5E" w:rsidP="00333A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по дуге (поворот) на правой (левой) ноге. </w:t>
      </w:r>
    </w:p>
    <w:p w:rsidR="00032893" w:rsidRPr="003F055D" w:rsidRDefault="000E6A5E" w:rsidP="00333A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Торможение «полуплугом». </w:t>
      </w:r>
    </w:p>
    <w:p w:rsidR="00032893" w:rsidRPr="003F055D" w:rsidRDefault="000E6A5E" w:rsidP="00333A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Торможение «плугом». </w:t>
      </w:r>
    </w:p>
    <w:p w:rsidR="00FB1E03" w:rsidRPr="003F055D" w:rsidRDefault="000E6A5E" w:rsidP="00333AB6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12.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Прыжок толчком обеих ног.</w:t>
      </w:r>
    </w:p>
    <w:p w:rsidR="00032893" w:rsidRPr="003F055D" w:rsidRDefault="000E6A5E" w:rsidP="00333AB6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13.     Прыжок толчком одной ноги.</w:t>
      </w:r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14.Старты из различных исходных положений. </w:t>
      </w:r>
    </w:p>
    <w:p w:rsidR="00032893" w:rsidRPr="003F055D" w:rsidRDefault="000E6A5E" w:rsidP="00333AB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спиной вперед, не отрывая коньков ото льда. </w:t>
      </w:r>
    </w:p>
    <w:p w:rsidR="00032893" w:rsidRPr="00333AB6" w:rsidRDefault="000E6A5E" w:rsidP="00333AB6">
      <w:pPr>
        <w:widowControl w:val="0"/>
        <w:numPr>
          <w:ilvl w:val="0"/>
          <w:numId w:val="40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33AB6">
        <w:rPr>
          <w:rFonts w:ascii="Times New Roman" w:hAnsi="Times New Roman"/>
          <w:sz w:val="28"/>
          <w:szCs w:val="28"/>
          <w:lang w:val="ru-RU"/>
        </w:rPr>
        <w:lastRenderedPageBreak/>
        <w:t xml:space="preserve">Поворот из положения «лицом вперед» в положение «спиной вперед» и наоборот. </w:t>
      </w:r>
    </w:p>
    <w:p w:rsidR="00032893" w:rsidRPr="00333AB6" w:rsidRDefault="000E6A5E" w:rsidP="00333AB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33AB6">
        <w:rPr>
          <w:rFonts w:ascii="Times New Roman" w:hAnsi="Times New Roman"/>
          <w:sz w:val="28"/>
          <w:szCs w:val="28"/>
          <w:lang w:val="ru-RU"/>
        </w:rPr>
        <w:t xml:space="preserve">Торможение в положении «спиной вперед». </w:t>
      </w:r>
    </w:p>
    <w:p w:rsidR="00032893" w:rsidRPr="00333AB6" w:rsidRDefault="000E6A5E" w:rsidP="00333AB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33AB6">
        <w:rPr>
          <w:rFonts w:ascii="Times New Roman" w:hAnsi="Times New Roman"/>
          <w:sz w:val="28"/>
          <w:szCs w:val="28"/>
          <w:lang w:val="ru-RU"/>
        </w:rPr>
        <w:t xml:space="preserve">Бег на коньках спиной вперед переступанием в левую </w:t>
      </w:r>
      <w:r w:rsidRPr="00333AB6">
        <w:rPr>
          <w:rFonts w:ascii="Times New Roman" w:hAnsi="Times New Roman"/>
          <w:sz w:val="28"/>
          <w:szCs w:val="28"/>
        </w:rPr>
        <w:t xml:space="preserve">(правую) сторону. </w:t>
      </w:r>
    </w:p>
    <w:p w:rsidR="00FB1E03" w:rsidRPr="003F055D" w:rsidRDefault="00FB1E03" w:rsidP="00333AB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19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.</w:t>
      </w:r>
      <w:r w:rsidR="003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Прыжки через бортики с торможением, с продолжением скольжения. </w:t>
      </w:r>
    </w:p>
    <w:p w:rsidR="00032893" w:rsidRPr="003F055D" w:rsidRDefault="00FB1E03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20. 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Бег на коньках между стоек с отрывом и без отрыва коньков ото льда. </w:t>
      </w:r>
    </w:p>
    <w:p w:rsidR="00032893" w:rsidRPr="003F055D" w:rsidRDefault="00FB1E03" w:rsidP="00333A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21. 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Челночный бег на различные дистанции. </w:t>
      </w:r>
    </w:p>
    <w:p w:rsidR="00032893" w:rsidRPr="003F055D" w:rsidRDefault="000E6A5E" w:rsidP="00333AB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Бег на коньках с сопротивлением партнера. </w:t>
      </w:r>
    </w:p>
    <w:p w:rsidR="00032893" w:rsidRPr="003F055D" w:rsidRDefault="000E6A5E" w:rsidP="00333AB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с выполнением падений, перекатов, кувырков. </w:t>
      </w:r>
    </w:p>
    <w:p w:rsidR="00032893" w:rsidRPr="003F055D" w:rsidRDefault="000E6A5E" w:rsidP="00333AB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в приседе, </w:t>
      </w:r>
      <w:r w:rsidRPr="003F055D">
        <w:rPr>
          <w:rFonts w:ascii="Times New Roman" w:hAnsi="Times New Roman"/>
          <w:sz w:val="28"/>
          <w:szCs w:val="28"/>
        </w:rPr>
        <w:t xml:space="preserve">полуприседе. </w:t>
      </w:r>
    </w:p>
    <w:p w:rsidR="00032893" w:rsidRPr="003F055D" w:rsidRDefault="000E6A5E" w:rsidP="00333AB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спиной вперед с помощью партнера. </w:t>
      </w:r>
    </w:p>
    <w:p w:rsidR="00032893" w:rsidRPr="003F055D" w:rsidRDefault="000E6A5E" w:rsidP="00333AB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Подвижные игры </w:t>
      </w:r>
      <w:r w:rsidR="00FB1E03" w:rsidRPr="003F055D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3F055D" w:rsidRDefault="000E6A5E" w:rsidP="00333AB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по витражу влево (вправо), по восьмерке (спиной вперед), по кругу. </w:t>
      </w:r>
      <w:bookmarkStart w:id="23" w:name="page79"/>
      <w:bookmarkEnd w:id="23"/>
    </w:p>
    <w:p w:rsidR="00032893" w:rsidRPr="003F055D" w:rsidRDefault="000E6A5E" w:rsidP="00333AB6">
      <w:pPr>
        <w:widowControl w:val="0"/>
        <w:autoSpaceDE w:val="0"/>
        <w:autoSpaceDN w:val="0"/>
        <w:adjustRightInd w:val="0"/>
        <w:spacing w:after="0" w:line="240" w:lineRule="auto"/>
        <w:ind w:left="2747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b/>
          <w:bCs/>
          <w:sz w:val="28"/>
          <w:szCs w:val="28"/>
        </w:rPr>
        <w:t>Упражнения с клюшкой, мячом.</w:t>
      </w:r>
    </w:p>
    <w:p w:rsidR="00032893" w:rsidRPr="003F055D" w:rsidRDefault="00032893" w:rsidP="0033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893" w:rsidRPr="00977352" w:rsidRDefault="000E6A5E" w:rsidP="00333AB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Перемещения клюшки, находящейся в обеих руках вперед и назад, за спину, в одну и в другую стороны. </w:t>
      </w:r>
    </w:p>
    <w:p w:rsidR="00032893" w:rsidRPr="003F055D" w:rsidRDefault="000E6A5E" w:rsidP="00977352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Круговые движения клюшкой хватом одной руки за середину рукоятки, </w:t>
      </w:r>
    </w:p>
    <w:p w:rsidR="00032893" w:rsidRPr="003F055D" w:rsidRDefault="000E6A5E" w:rsidP="00977352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вокруг туловища вправо и влево, перехваты клюшки из одной руки в другую;</w:t>
      </w:r>
      <w:r w:rsidR="00977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7352">
        <w:rPr>
          <w:rFonts w:ascii="Times New Roman" w:hAnsi="Times New Roman"/>
          <w:sz w:val="28"/>
          <w:szCs w:val="28"/>
          <w:lang w:val="ru-RU"/>
        </w:rPr>
        <w:t>подбрасывание клюшки вверх.</w:t>
      </w:r>
    </w:p>
    <w:p w:rsidR="00032893" w:rsidRPr="00977352" w:rsidRDefault="000E6A5E" w:rsidP="0097735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Перехватывание кистями по клюшке вверх и вниз перед собой, с боков, за спиной. </w:t>
      </w:r>
    </w:p>
    <w:p w:rsidR="00032893" w:rsidRPr="003F055D" w:rsidRDefault="000E6A5E" w:rsidP="0097735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Ведение мелких предметов (кубики, резиновые колечки, теннисные мячи) </w:t>
      </w:r>
    </w:p>
    <w:p w:rsidR="00032893" w:rsidRPr="003F055D" w:rsidRDefault="000E6A5E" w:rsidP="00977352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>в различных направлениях.</w:t>
      </w:r>
    </w:p>
    <w:p w:rsidR="00032893" w:rsidRPr="003F055D" w:rsidRDefault="000E6A5E" w:rsidP="00977352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Упражнения, связанные с остановкой теннисного мяча хоккейной клю</w:t>
      </w:r>
      <w:r w:rsidRPr="003F055D">
        <w:rPr>
          <w:rFonts w:ascii="Times New Roman" w:hAnsi="Times New Roman"/>
          <w:sz w:val="28"/>
          <w:szCs w:val="28"/>
          <w:lang w:val="ru-RU"/>
        </w:rPr>
        <w:t>ш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кой.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>Ведение мяча с перекладыванием клюшки, с отрывом и без отрыва клюшки от мяча, толчком перед собой, с боку.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Ведение мяча по прямой, по дугам, по восьмерке, с обводом препятствий.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>Ведение мяча с различной скоростью, в разных направлениях, из разли</w:t>
      </w:r>
      <w:r w:rsidRPr="00977352">
        <w:rPr>
          <w:rFonts w:ascii="Times New Roman" w:hAnsi="Times New Roman"/>
          <w:sz w:val="28"/>
          <w:szCs w:val="28"/>
          <w:lang w:val="ru-RU"/>
        </w:rPr>
        <w:t>ч</w:t>
      </w:r>
      <w:r w:rsidRPr="00977352">
        <w:rPr>
          <w:rFonts w:ascii="Times New Roman" w:hAnsi="Times New Roman"/>
          <w:sz w:val="28"/>
          <w:szCs w:val="28"/>
          <w:lang w:val="ru-RU"/>
        </w:rPr>
        <w:t xml:space="preserve">ных исходных положений.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Удары по мячу: прямой, подсечкой (на месте и в движении).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977352">
        <w:rPr>
          <w:rFonts w:ascii="Times New Roman" w:hAnsi="Times New Roman"/>
          <w:sz w:val="28"/>
          <w:szCs w:val="28"/>
        </w:rPr>
        <w:t xml:space="preserve">Броски мяча клюшкой.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>Остановки мяча клюшкой, туловищем, коньком.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Жонглирование мячом клюшкой  (на месте, в движении).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Обманные движения (финты) туловищем, клюшкой.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Финт с изменением направления движения.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Финт с изменением скорости движения.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Обманные движения с использованием бортиков. </w:t>
      </w:r>
    </w:p>
    <w:p w:rsidR="00032893" w:rsidRPr="00977352" w:rsidRDefault="000E6A5E" w:rsidP="00333AB6">
      <w:pPr>
        <w:widowControl w:val="0"/>
        <w:numPr>
          <w:ilvl w:val="0"/>
          <w:numId w:val="44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Выпады в движении, приседая на одно, два колена; падения, кувырки с последующим быстрым вставанием. </w:t>
      </w:r>
    </w:p>
    <w:p w:rsidR="00032893" w:rsidRPr="003F055D" w:rsidRDefault="000E6A5E" w:rsidP="00333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Падение в движении с поворотом на 90-360 градусов, вставание и уск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рение. </w:t>
      </w:r>
      <w:bookmarkStart w:id="24" w:name="page81"/>
      <w:bookmarkEnd w:id="24"/>
    </w:p>
    <w:p w:rsidR="00032893" w:rsidRPr="003F055D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Прыжки через бортики толчком одной и двумя ногами с поворотом и п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следующем движением в заданном направлении. </w:t>
      </w:r>
    </w:p>
    <w:p w:rsidR="00032893" w:rsidRPr="003F055D" w:rsidRDefault="00032893" w:rsidP="0033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977352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>Совершенствование маневренности в упражнениях игрового характера.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Обманные движения (финты): «на удар», «на передачу», на оставление и потерю мяча. 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Ведение мяча с применением ложных движений, с изменением скорости и направления движения. 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Игровые упражнения с применением обманных движений. 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 xml:space="preserve">Отбор мяча при единоборствах с соперником. Преследование соперника с целью отбора мяча, выбивание мяча клюшкой. Перехват и отбор мяча в момент приема его соперником. 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8"/>
          <w:szCs w:val="28"/>
        </w:rPr>
      </w:pPr>
      <w:r w:rsidRPr="00977352">
        <w:rPr>
          <w:rFonts w:ascii="Times New Roman" w:hAnsi="Times New Roman"/>
          <w:sz w:val="28"/>
          <w:szCs w:val="28"/>
        </w:rPr>
        <w:t xml:space="preserve">Ловля мяча клюшкой, туловищем. 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977352">
        <w:rPr>
          <w:rFonts w:ascii="Times New Roman" w:hAnsi="Times New Roman"/>
          <w:sz w:val="28"/>
          <w:szCs w:val="28"/>
          <w:lang w:val="ru-RU"/>
        </w:rPr>
        <w:t>Подвижные игры с клюшками и различными мячами.</w:t>
      </w:r>
    </w:p>
    <w:p w:rsidR="00032893" w:rsidRPr="00977352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977352">
        <w:rPr>
          <w:rFonts w:ascii="Times New Roman" w:hAnsi="Times New Roman"/>
          <w:sz w:val="28"/>
          <w:szCs w:val="28"/>
        </w:rPr>
        <w:t xml:space="preserve">«Квадраты» в различных сочетаниях. </w:t>
      </w:r>
    </w:p>
    <w:p w:rsidR="00032893" w:rsidRPr="003F055D" w:rsidRDefault="000E6A5E" w:rsidP="00333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Эстафеты с элементами техники игры. 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3F6B56" w:rsidP="00C81732">
      <w:pPr>
        <w:widowControl w:val="0"/>
        <w:autoSpaceDE w:val="0"/>
        <w:autoSpaceDN w:val="0"/>
        <w:adjustRightInd w:val="0"/>
        <w:spacing w:after="0" w:line="240" w:lineRule="auto"/>
        <w:ind w:left="78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4.3.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 Неспецифические сред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ства подготовки юных хоккеистов</w:t>
      </w:r>
    </w:p>
    <w:p w:rsidR="001A63A2" w:rsidRPr="003F055D" w:rsidRDefault="001A63A2" w:rsidP="00C81732">
      <w:pPr>
        <w:widowControl w:val="0"/>
        <w:autoSpaceDE w:val="0"/>
        <w:autoSpaceDN w:val="0"/>
        <w:adjustRightInd w:val="0"/>
        <w:spacing w:after="0" w:line="240" w:lineRule="auto"/>
        <w:ind w:left="787"/>
        <w:rPr>
          <w:rFonts w:ascii="Times New Roman" w:hAnsi="Times New Roman"/>
          <w:sz w:val="28"/>
          <w:szCs w:val="28"/>
          <w:lang w:val="ru-RU"/>
        </w:rPr>
      </w:pPr>
    </w:p>
    <w:p w:rsidR="00D80EAA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Этот вид подготовки реализуют при выполнении учащимися неигровых упражнений. Применение таких упражнений положительно сказывается на уровне физической подготовленности юных хоккеистов с мячом. </w:t>
      </w:r>
      <w:r w:rsidRPr="003F055D">
        <w:rPr>
          <w:rFonts w:ascii="Times New Roman" w:hAnsi="Times New Roman"/>
          <w:sz w:val="28"/>
          <w:szCs w:val="28"/>
        </w:rPr>
        <w:t>Дети выполняют следующие комплексы упражнений.</w:t>
      </w:r>
    </w:p>
    <w:p w:rsidR="00D80EAA" w:rsidRPr="003F055D" w:rsidRDefault="00D80EAA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>
      <w:pPr>
        <w:widowControl w:val="0"/>
        <w:autoSpaceDE w:val="0"/>
        <w:autoSpaceDN w:val="0"/>
        <w:adjustRightInd w:val="0"/>
        <w:spacing w:after="0" w:line="239" w:lineRule="auto"/>
        <w:ind w:left="282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Координационные упражнения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>
      <w:pPr>
        <w:widowControl w:val="0"/>
        <w:autoSpaceDE w:val="0"/>
        <w:autoSpaceDN w:val="0"/>
        <w:adjustRightInd w:val="0"/>
        <w:spacing w:after="0" w:line="239" w:lineRule="auto"/>
        <w:ind w:left="226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Базовые координационные упражнения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6B56" w:rsidRDefault="000E6A5E" w:rsidP="003F6B56">
      <w:pPr>
        <w:widowControl w:val="0"/>
        <w:numPr>
          <w:ilvl w:val="0"/>
          <w:numId w:val="4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6B56">
        <w:rPr>
          <w:rFonts w:ascii="Times New Roman" w:hAnsi="Times New Roman"/>
          <w:b/>
          <w:bCs/>
          <w:sz w:val="28"/>
          <w:szCs w:val="28"/>
          <w:lang w:val="ru-RU"/>
        </w:rPr>
        <w:t xml:space="preserve">Исходное положение (И.п.) – основная стойка руки на поясе. </w:t>
      </w:r>
      <w:r w:rsidRPr="003F6B56">
        <w:rPr>
          <w:rFonts w:ascii="Times New Roman" w:hAnsi="Times New Roman"/>
          <w:sz w:val="28"/>
          <w:szCs w:val="28"/>
          <w:lang w:val="ru-RU"/>
        </w:rPr>
        <w:t>Круговые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движения головой. На счет 1–4 – вправо;5–8 – влево. Спина прямая, амплитуда движения – максимальная. Для усложнения упражнения его можно периодич</w:t>
      </w:r>
      <w:r w:rsidRPr="003F6B56">
        <w:rPr>
          <w:rFonts w:ascii="Times New Roman" w:hAnsi="Times New Roman"/>
          <w:sz w:val="28"/>
          <w:szCs w:val="28"/>
          <w:lang w:val="ru-RU"/>
        </w:rPr>
        <w:t>е</w:t>
      </w:r>
      <w:r w:rsidRPr="003F6B56">
        <w:rPr>
          <w:rFonts w:ascii="Times New Roman" w:hAnsi="Times New Roman"/>
          <w:sz w:val="28"/>
          <w:szCs w:val="28"/>
          <w:lang w:val="ru-RU"/>
        </w:rPr>
        <w:t xml:space="preserve">ски выполнять с закрытыми глазами. </w:t>
      </w:r>
    </w:p>
    <w:p w:rsidR="00032893" w:rsidRPr="003F055D" w:rsidRDefault="000E6A5E" w:rsidP="003F6B56">
      <w:pPr>
        <w:widowControl w:val="0"/>
        <w:numPr>
          <w:ilvl w:val="0"/>
          <w:numId w:val="46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И.п. – основная стойка. </w:t>
      </w:r>
      <w:r w:rsidRPr="003F055D">
        <w:rPr>
          <w:rFonts w:ascii="Times New Roman" w:hAnsi="Times New Roman"/>
          <w:sz w:val="28"/>
          <w:szCs w:val="28"/>
          <w:lang w:val="ru-RU"/>
        </w:rPr>
        <w:t>На счет1–2–круг руками вперед;</w:t>
      </w:r>
      <w:r w:rsidR="00D80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3–поворот</w:t>
      </w:r>
      <w:r w:rsidR="00D80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вправо, руки в стороны; 4 – исходное положение; 5, 6, 7 – пружинистые</w:t>
      </w:r>
      <w:bookmarkStart w:id="25" w:name="page83"/>
      <w:bookmarkEnd w:id="25"/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наклоны вперед к левой ноге (правой рукой коснуться стопы левой ноги, левую руку – вверх), 8 – и.п.; 9–10 – круг руками назад; 11–16 – упражнение выполн</w:t>
      </w:r>
      <w:r w:rsidRPr="003F055D">
        <w:rPr>
          <w:rFonts w:ascii="Times New Roman" w:hAnsi="Times New Roman"/>
          <w:sz w:val="28"/>
          <w:szCs w:val="28"/>
          <w:lang w:val="ru-RU"/>
        </w:rPr>
        <w:t>я</w:t>
      </w:r>
      <w:r w:rsidRPr="003F055D">
        <w:rPr>
          <w:rFonts w:ascii="Times New Roman" w:hAnsi="Times New Roman"/>
          <w:sz w:val="28"/>
          <w:szCs w:val="28"/>
          <w:lang w:val="ru-RU"/>
        </w:rPr>
        <w:t>ется в другую сторону. При наклоне вперед ноги в коленных суставах не сг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бать. Можно постепенно увеличивать темп движения.</w:t>
      </w:r>
    </w:p>
    <w:p w:rsidR="00032893" w:rsidRPr="003F6B56" w:rsidRDefault="000E6A5E" w:rsidP="003F6B56">
      <w:pPr>
        <w:widowControl w:val="0"/>
        <w:numPr>
          <w:ilvl w:val="0"/>
          <w:numId w:val="47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6B56">
        <w:rPr>
          <w:rFonts w:ascii="Times New Roman" w:hAnsi="Times New Roman"/>
          <w:b/>
          <w:bCs/>
          <w:sz w:val="28"/>
          <w:szCs w:val="28"/>
          <w:lang w:val="ru-RU"/>
        </w:rPr>
        <w:t xml:space="preserve">И.п. – основная стойка. </w:t>
      </w:r>
      <w:r w:rsidRPr="003F6B56">
        <w:rPr>
          <w:rFonts w:ascii="Times New Roman" w:hAnsi="Times New Roman"/>
          <w:sz w:val="28"/>
          <w:szCs w:val="28"/>
          <w:lang w:val="ru-RU"/>
        </w:rPr>
        <w:t>На счет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1–2–круг правой рукой вперед;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3–4–круг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левой рукой назад; 5–6 – круг левой рукой вперед; 7–8 – круг правой рукой н</w:t>
      </w:r>
      <w:r w:rsidRPr="003F6B56">
        <w:rPr>
          <w:rFonts w:ascii="Times New Roman" w:hAnsi="Times New Roman"/>
          <w:sz w:val="28"/>
          <w:szCs w:val="28"/>
          <w:lang w:val="ru-RU"/>
        </w:rPr>
        <w:t>а</w:t>
      </w:r>
      <w:r w:rsidRPr="003F6B56">
        <w:rPr>
          <w:rFonts w:ascii="Times New Roman" w:hAnsi="Times New Roman"/>
          <w:sz w:val="28"/>
          <w:szCs w:val="28"/>
          <w:lang w:val="ru-RU"/>
        </w:rPr>
        <w:t xml:space="preserve">зад. Руки в локтевых суставах не сгибать. Можно постепенно увеличивать темп движения. </w:t>
      </w:r>
    </w:p>
    <w:p w:rsidR="00032893" w:rsidRPr="003F6B56" w:rsidRDefault="000E6A5E" w:rsidP="003F6B56">
      <w:pPr>
        <w:widowControl w:val="0"/>
        <w:numPr>
          <w:ilvl w:val="0"/>
          <w:numId w:val="4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6B56">
        <w:rPr>
          <w:rFonts w:ascii="Times New Roman" w:hAnsi="Times New Roman"/>
          <w:b/>
          <w:bCs/>
          <w:sz w:val="28"/>
          <w:szCs w:val="28"/>
          <w:lang w:val="ru-RU"/>
        </w:rPr>
        <w:t xml:space="preserve">И.п. – основная стойка. </w:t>
      </w:r>
      <w:r w:rsidRPr="003F6B56">
        <w:rPr>
          <w:rFonts w:ascii="Times New Roman" w:hAnsi="Times New Roman"/>
          <w:sz w:val="28"/>
          <w:szCs w:val="28"/>
          <w:lang w:val="ru-RU"/>
        </w:rPr>
        <w:t>На счет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1–правая рука в сторону;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2–левая рука в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сторону; 3 – круг правой кистью вперед; 4 – круг левой кистью вперед; 5 – пр</w:t>
      </w:r>
      <w:r w:rsidRPr="003F6B56">
        <w:rPr>
          <w:rFonts w:ascii="Times New Roman" w:hAnsi="Times New Roman"/>
          <w:sz w:val="28"/>
          <w:szCs w:val="28"/>
          <w:lang w:val="ru-RU"/>
        </w:rPr>
        <w:t>а</w:t>
      </w:r>
      <w:r w:rsidRPr="003F6B56">
        <w:rPr>
          <w:rFonts w:ascii="Times New Roman" w:hAnsi="Times New Roman"/>
          <w:sz w:val="28"/>
          <w:szCs w:val="28"/>
          <w:lang w:val="ru-RU"/>
        </w:rPr>
        <w:t>вая рука вниз; 6 – левая рука вниз; 7–8 – два круга плечами назад. То же упра</w:t>
      </w:r>
      <w:r w:rsidRPr="003F6B56">
        <w:rPr>
          <w:rFonts w:ascii="Times New Roman" w:hAnsi="Times New Roman"/>
          <w:sz w:val="28"/>
          <w:szCs w:val="28"/>
          <w:lang w:val="ru-RU"/>
        </w:rPr>
        <w:t>ж</w:t>
      </w:r>
      <w:r w:rsidRPr="003F6B56">
        <w:rPr>
          <w:rFonts w:ascii="Times New Roman" w:hAnsi="Times New Roman"/>
          <w:sz w:val="28"/>
          <w:szCs w:val="28"/>
          <w:lang w:val="ru-RU"/>
        </w:rPr>
        <w:t>нение, но на счет 3–4 – круги кистями назад,</w:t>
      </w:r>
      <w:r w:rsidR="003F6B56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на счет 7–8 – два круга плечами вперед.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–основная стойка,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ноги на ширине плеч,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руки вверх.</w:t>
      </w:r>
      <w:r w:rsidR="003F6B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Круговые дв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жения руками. На счет 1–4 – правой рукой вперед, левой – назад;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5–8 – левой вперед, правой назад. Спина прямая, руки в локтевых суставах не сгибать. Можно начинать упражнение из и.п. – основная стойка, правая рука вверх, левая вниз (это более сложный вариант).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–основная стойка,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ноги на ширине плеч.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–правая рука на пояс; 2 – левая на пояс; 3 – правая перед грудью; 4 – левая перед грудью; 5–6 –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два  рывка  согнутыми  в  локтях  руками;  7–8  –  1,5  круга  руками  вперед.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Выполнять упражн</w:t>
      </w:r>
      <w:r w:rsidR="00C05E4B" w:rsidRPr="003F055D">
        <w:rPr>
          <w:rFonts w:ascii="Times New Roman" w:hAnsi="Times New Roman"/>
          <w:sz w:val="28"/>
          <w:szCs w:val="28"/>
          <w:lang w:val="ru-RU"/>
        </w:rPr>
        <w:t>ение с максимальной амплитудой.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основная стойка,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ноги на ширине плеч.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левая рука к плечу; 2 – правая к плечу; 3 – левая перед грудью; 4 – правая перед грудью; 5–6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два рывка назад согнутыми в локтях руками; 7–8 – 1,5 круга руками назад.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–основная стойка,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ноги на ширине плеч,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руки к плечам.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1–2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два круга руками вперед; 3–4 – два круга :правая рука вперед; левая – назад;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5–6 – два круга руками назад;7–8 – два круга: левая – вперед, правая – назад.</w:t>
      </w:r>
    </w:p>
    <w:p w:rsidR="00032893" w:rsidRPr="003F055D" w:rsidRDefault="0062366B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Спина прямая</w:t>
      </w:r>
      <w:bookmarkStart w:id="26" w:name="page85"/>
      <w:bookmarkEnd w:id="26"/>
      <w:r w:rsidR="003F6B56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основная стойка.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правую руку на пояс; 2 – левую руку на пояс; 3 – правую руку к плечу; 4 – левую руку к плечу; 5 – правую руку вверх; 6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левую руку вверх; 7 и 8 –два хлопка руками вверху; 9 – левую руку к плеч; 10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– правую руку к плечу; 11 – левую руку на пояс;12 – правую руку на пояс; 13 –</w:t>
      </w:r>
    </w:p>
    <w:p w:rsidR="00D80EAA" w:rsidRPr="00D80EAA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16"/>
          <w:szCs w:val="16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правую руку вниз; 14 – левую руку вниз; 15 и 16 – два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хлопка руками внизу. Постепенно увеличивать темп движений.</w:t>
      </w:r>
    </w:p>
    <w:p w:rsidR="00032893" w:rsidRPr="003F055D" w:rsidRDefault="00032893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236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Координация в прыжках и в прыжках</w:t>
      </w:r>
    </w:p>
    <w:p w:rsidR="00032893" w:rsidRPr="003F055D" w:rsidRDefault="000E6A5E" w:rsidP="003F6B56">
      <w:pPr>
        <w:widowControl w:val="0"/>
        <w:numPr>
          <w:ilvl w:val="1"/>
          <w:numId w:val="48"/>
        </w:numPr>
        <w:tabs>
          <w:tab w:val="clear" w:pos="1440"/>
          <w:tab w:val="num" w:pos="3787"/>
        </w:tabs>
        <w:overflowPunct w:val="0"/>
        <w:autoSpaceDE w:val="0"/>
        <w:autoSpaceDN w:val="0"/>
        <w:adjustRightInd w:val="0"/>
        <w:spacing w:after="0" w:line="240" w:lineRule="auto"/>
        <w:ind w:left="3787" w:hanging="225"/>
        <w:jc w:val="both"/>
        <w:rPr>
          <w:rFonts w:ascii="Times New Roman" w:hAnsi="Times New Roman"/>
          <w:b/>
          <w:bCs/>
          <w:sz w:val="28"/>
          <w:szCs w:val="28"/>
        </w:rPr>
      </w:pPr>
      <w:r w:rsidRPr="003F055D">
        <w:rPr>
          <w:rFonts w:ascii="Times New Roman" w:hAnsi="Times New Roman"/>
          <w:b/>
          <w:bCs/>
          <w:sz w:val="28"/>
          <w:szCs w:val="28"/>
        </w:rPr>
        <w:t xml:space="preserve">сочетании с бегом </w:t>
      </w:r>
    </w:p>
    <w:p w:rsidR="00032893" w:rsidRPr="003F055D" w:rsidRDefault="00032893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2893" w:rsidRPr="003F6B56" w:rsidRDefault="000E6A5E" w:rsidP="003F6B56">
      <w:pPr>
        <w:widowControl w:val="0"/>
        <w:numPr>
          <w:ilvl w:val="0"/>
          <w:numId w:val="48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/>
          <w:sz w:val="28"/>
          <w:szCs w:val="28"/>
          <w:lang w:val="ru-RU"/>
        </w:rPr>
      </w:pPr>
      <w:r w:rsidRPr="003F6B56">
        <w:rPr>
          <w:rFonts w:ascii="Times New Roman" w:hAnsi="Times New Roman"/>
          <w:b/>
          <w:bCs/>
          <w:sz w:val="28"/>
          <w:szCs w:val="28"/>
          <w:lang w:val="ru-RU"/>
        </w:rPr>
        <w:t xml:space="preserve">И.п. – основная стойка, руки на поясе. </w:t>
      </w:r>
      <w:r w:rsidRPr="003F6B56">
        <w:rPr>
          <w:rFonts w:ascii="Times New Roman" w:hAnsi="Times New Roman"/>
          <w:sz w:val="28"/>
          <w:szCs w:val="28"/>
          <w:lang w:val="ru-RU"/>
        </w:rPr>
        <w:t>На счет1–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прыжок,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ноги врозь;</w:t>
      </w:r>
      <w:r w:rsidR="00D80EAA" w:rsidRP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B56">
        <w:rPr>
          <w:rFonts w:ascii="Times New Roman" w:hAnsi="Times New Roman"/>
          <w:sz w:val="28"/>
          <w:szCs w:val="28"/>
          <w:lang w:val="ru-RU"/>
        </w:rPr>
        <w:t>2–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прыжок ноги скрестно, правая впереди; 3 – прыжок ноги врозь; 4 – прыжок н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ги скрестно, правая впереди, с поворотом на 45º влево.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основная стойка,руки на поясе.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прыжок, ноги врозь; 2 –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прыжок ноги скрестно, левая впереди; 3 –прыжок ноги врозь; 4 – прыжок ноги скрестно, левая впереди, с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поворотом на 45º вправо.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основная стойка,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руки на поясе.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прыжок, ноги в стороны;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2 – прыжок на правую, левая нога скрестно у пятки; 3 – прыжок с поворотом на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90º, ноги в сторону; 4 – прыжок на левую ногу, правая нога скрестно у пятки.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Спина прямая, постепенно увеличивать темп.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основная стойка,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руки на поясе.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 с поворотом на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90º влево; 2 – прыжок с поворотом на 90º вправо; 3 – прыжок с поворотом на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180º влево; 4 – прыжок с поворотом на 180º вправо; 5 – прыжок с поворотом на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270º влево; 6 – прыжок с поворотом на 270º вправо; 7 – прыжок с поворотом на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360º влево;8 – прыжок с поворотом на 360º вправо. При выполнении прыжков максимально активизировать голеностопный сустав. Можно выполнять с ра</w:t>
      </w:r>
      <w:r w:rsidRPr="003F055D">
        <w:rPr>
          <w:rFonts w:ascii="Times New Roman" w:hAnsi="Times New Roman"/>
          <w:sz w:val="28"/>
          <w:szCs w:val="28"/>
          <w:lang w:val="ru-RU"/>
        </w:rPr>
        <w:t>з</w:t>
      </w:r>
      <w:r w:rsidRPr="003F055D">
        <w:rPr>
          <w:rFonts w:ascii="Times New Roman" w:hAnsi="Times New Roman"/>
          <w:sz w:val="28"/>
          <w:szCs w:val="28"/>
          <w:lang w:val="ru-RU"/>
        </w:rPr>
        <w:t>личными положениями рук.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–основная стойка.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 «шпагат» (правая нога вперед);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2 – прыжок «шпагат» (левая нога вперед); 3–4 – два прыжка «шпагат» (ноги в сторону). Следить за положением таза, соблюдать ритм, помогать руками.</w:t>
      </w:r>
      <w:bookmarkStart w:id="27" w:name="page87"/>
      <w:bookmarkEnd w:id="27"/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–стоя боком,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руки на поясе.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1–4 – бег скрестным шагом (2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шага); 5 – прыжок с поворотом на 90º, ноги врозь; 6 – прыжок на правую ногу,</w:t>
      </w:r>
    </w:p>
    <w:p w:rsidR="00032893" w:rsidRPr="003F055D" w:rsidRDefault="00032893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левая в скрестном положении сзади; 7 – прыжок с поворотом на 90º, ноги врозь;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8 – прыжок на левую ногу, правая в скрестном положении сзади. То же самое – в другую сторону. Увеличивать темп движений по мере выполнения упражн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ния.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7. Бег с изменением направления движения по числу хлопков. Один хлопок – поворот направо, два хлопка – поворот налево. Хлопать четко.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D80EA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полуприсед.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 в полуприсед; 2 – прыжок в осно</w:t>
      </w:r>
      <w:r w:rsidRPr="003F055D">
        <w:rPr>
          <w:rFonts w:ascii="Times New Roman" w:hAnsi="Times New Roman"/>
          <w:sz w:val="28"/>
          <w:szCs w:val="28"/>
          <w:lang w:val="ru-RU"/>
        </w:rPr>
        <w:t>в</w:t>
      </w:r>
      <w:r w:rsidRPr="003F055D">
        <w:rPr>
          <w:rFonts w:ascii="Times New Roman" w:hAnsi="Times New Roman"/>
          <w:sz w:val="28"/>
          <w:szCs w:val="28"/>
          <w:lang w:val="ru-RU"/>
        </w:rPr>
        <w:t>ную стойку; 3 – прыжок с поворотом на 180ºвлево; 4 – прыжок с поворотом на 180º вправо (приземление в глубокий присед). Помогать руками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(тянуться вп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ред). Соблюдать ритм прыжков (между прыжками не должно быть длительных пауз).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992B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основная стойка.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 на правую ногу; 2 – прыжок на две ноги; 3 – прыжок с поворотом на 360º</w:t>
      </w:r>
      <w:r w:rsidR="00992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влево; 4 –прыжок с поворотом на 360º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влево.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992B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стоя левым боком.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1–6 – бег скрестным шагом; 7–8 –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пр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жок на 180–360º (для хоккеистов 6–7 лет). Для хоккеистов в 8–9 лет вместо прыжка можно попытаться сделать «колесо» (с левой руки), у кого не получ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ется – кувырок. Затем из и.п.: «стоя правым боком вперед» на счет 1–6 –</w:t>
      </w:r>
      <w:r w:rsidR="003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бег скрестным шагом (другим боком); 7–8 – прыжок на 180–360º (для хоккеистов 6–7 лет). Для хоккеи</w:t>
      </w:r>
      <w:r w:rsidR="00C05E4B" w:rsidRPr="003F055D">
        <w:rPr>
          <w:rFonts w:ascii="Times New Roman" w:hAnsi="Times New Roman"/>
          <w:sz w:val="28"/>
          <w:szCs w:val="28"/>
          <w:lang w:val="ru-RU"/>
        </w:rPr>
        <w:t>стов 8–9 лет вместо прыжка  можн</w:t>
      </w:r>
      <w:r w:rsidRPr="003F055D">
        <w:rPr>
          <w:rFonts w:ascii="Times New Roman" w:hAnsi="Times New Roman"/>
          <w:sz w:val="28"/>
          <w:szCs w:val="28"/>
          <w:lang w:val="ru-RU"/>
        </w:rPr>
        <w:t>о попытаться выполнить «колесо» (с правой руки) или кувырок вперед.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992B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полуприсед,</w:t>
      </w:r>
      <w:r w:rsidR="00992B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руки сзади.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Бег в исходном положении на 12–15 м.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Следить за положением таза.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И.п. –</w:t>
      </w:r>
      <w:r w:rsidR="00992B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полуприсед.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счет 1–3 – ходьба «гусиным шагом» вперед; 4 –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поворот через левое плечо (в положении глубокого приседа); 5–7 – ходьба</w:t>
      </w:r>
    </w:p>
    <w:p w:rsidR="00032893" w:rsidRPr="003F055D" w:rsidRDefault="000E6A5E" w:rsidP="003F6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«гусиным шагом» назад; 8 – поворот через правое плечо (в положении глуб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3F6B56">
        <w:rPr>
          <w:rFonts w:ascii="Times New Roman" w:hAnsi="Times New Roman"/>
          <w:sz w:val="28"/>
          <w:szCs w:val="28"/>
          <w:lang w:val="ru-RU"/>
        </w:rPr>
        <w:t>к</w:t>
      </w:r>
      <w:r w:rsidRPr="003F055D">
        <w:rPr>
          <w:rFonts w:ascii="Times New Roman" w:hAnsi="Times New Roman"/>
          <w:sz w:val="28"/>
          <w:szCs w:val="28"/>
          <w:lang w:val="ru-RU"/>
        </w:rPr>
        <w:t>ого приседа); 9–11 – прыжки в приседе вперед; 12 – прыжок поворотом</w:t>
      </w:r>
      <w:bookmarkStart w:id="28" w:name="page89"/>
      <w:bookmarkEnd w:id="28"/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на 180º (в приседе) влево; 13–15 – прыжки в приседе назад; 16 – прыжок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поворотом на 180º (в приседе) вправо.</w:t>
      </w:r>
    </w:p>
    <w:p w:rsidR="00032893" w:rsidRPr="003F055D" w:rsidRDefault="00032893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Упражнения со скакалкой (скакалка сложена вчетверо)</w:t>
      </w:r>
    </w:p>
    <w:p w:rsidR="00032893" w:rsidRPr="003F055D" w:rsidRDefault="00032893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</w:t>
      </w:r>
      <w:r w:rsidR="003F6B56">
        <w:rPr>
          <w:rFonts w:ascii="Times New Roman" w:hAnsi="Times New Roman"/>
          <w:sz w:val="28"/>
          <w:szCs w:val="28"/>
          <w:lang w:val="ru-RU"/>
        </w:rPr>
        <w:t>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Прыжки без продвижения вперед через скакалку, которую дети должны вр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щать вперед. Отталкиваться двумя ногами.</w:t>
      </w:r>
    </w:p>
    <w:p w:rsidR="00032893" w:rsidRPr="003F055D" w:rsidRDefault="003F6B56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То же самое, но скакалку вращать назад.</w:t>
      </w:r>
    </w:p>
    <w:p w:rsidR="00032893" w:rsidRPr="003F055D" w:rsidRDefault="003F6B56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 Прыжки через скакалку с продвижением вперед.</w:t>
      </w:r>
    </w:p>
    <w:p w:rsidR="00032893" w:rsidRPr="003F055D" w:rsidRDefault="003F6B56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 через скакалку вперед; 2 – прыжок через скакалку назад;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3–4 – круг руками назад.</w:t>
      </w:r>
    </w:p>
    <w:p w:rsidR="00032893" w:rsidRPr="003F055D" w:rsidRDefault="003F6B56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 через скакалку назад; 2 – прыжок через скакалку вперед;</w:t>
      </w:r>
    </w:p>
    <w:p w:rsidR="00032893" w:rsidRPr="003F055D" w:rsidRDefault="000E6A5E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3–4 – круг руками вперед.</w:t>
      </w:r>
    </w:p>
    <w:p w:rsidR="00032893" w:rsidRPr="003F055D" w:rsidRDefault="003F6B56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 На счет 1 – прыжок, ноги в стороны; 2 – прыжок на правую ногу, левая сзади в скрестном положении; 3 – прыжок, ноги в стороны; 4 – прыжок на левую н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гу,правая сзади в скрестном положении; 5–8 – прыжки с ноги на ногу.</w:t>
      </w:r>
    </w:p>
    <w:p w:rsidR="00401F66" w:rsidRPr="003F055D" w:rsidRDefault="003F6B56" w:rsidP="003F6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На счет 1–2 – прыжок на правой ноге, руки в стороны;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3–4 – прыжок на левой ноге, руки скрестно; 5–6 – прыжок на левой ноге, руки в стороны; 7–8 – прыжок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lastRenderedPageBreak/>
        <w:t>на правой ноге, руки скрестно. Прыжки выполнять ритмично, следить за пол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жением спины.</w:t>
      </w:r>
    </w:p>
    <w:p w:rsidR="00032893" w:rsidRPr="003F055D" w:rsidRDefault="000E6A5E" w:rsidP="00C8173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Акробатические упражнения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Акробатические упражнения способствуют совершенствованию управл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ния телом во времени и пространстве, улучшают работу вестибулярного апп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рата,</w:t>
      </w:r>
      <w:r w:rsidR="00C703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сочетая вращение тела как вокруг вертикальной, так и вокруг горизо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тальной оси. Выполнение этих упражнений способствует воспитанию таких физических качеств, как ловкость, гибкость, прыгучесть. </w:t>
      </w:r>
      <w:r w:rsidRPr="003F055D">
        <w:rPr>
          <w:rFonts w:ascii="Times New Roman" w:hAnsi="Times New Roman"/>
          <w:sz w:val="28"/>
          <w:szCs w:val="28"/>
        </w:rPr>
        <w:t>Проведение этих упражнений не требует использования снарядов</w:t>
      </w:r>
      <w:bookmarkStart w:id="29" w:name="page91"/>
      <w:bookmarkEnd w:id="29"/>
      <w:r w:rsidR="00D970D2" w:rsidRPr="003F055D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8434E8" w:rsidRDefault="000E6A5E" w:rsidP="00C81732">
      <w:pPr>
        <w:widowControl w:val="0"/>
        <w:numPr>
          <w:ilvl w:val="0"/>
          <w:numId w:val="49"/>
        </w:numPr>
        <w:tabs>
          <w:tab w:val="clear" w:pos="720"/>
          <w:tab w:val="num" w:pos="29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Стойка на лопатках. </w:t>
      </w:r>
      <w:r w:rsidRPr="003F055D">
        <w:rPr>
          <w:rFonts w:ascii="Times New Roman" w:hAnsi="Times New Roman"/>
          <w:sz w:val="28"/>
          <w:szCs w:val="28"/>
          <w:lang w:val="ru-RU"/>
        </w:rPr>
        <w:t>И.п.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 – </w:t>
      </w:r>
      <w:r w:rsidRPr="003F055D">
        <w:rPr>
          <w:rFonts w:ascii="Times New Roman" w:hAnsi="Times New Roman"/>
          <w:sz w:val="28"/>
          <w:szCs w:val="28"/>
          <w:lang w:val="ru-RU"/>
        </w:rPr>
        <w:t>упор присев.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Выполнить перекат назад.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 конце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переката опереться руками в поясницу и, разогнув ноги, выполнить стойку на лопатках. </w:t>
      </w:r>
      <w:r w:rsidRPr="008434E8">
        <w:rPr>
          <w:rFonts w:ascii="Times New Roman" w:hAnsi="Times New Roman"/>
          <w:sz w:val="28"/>
          <w:szCs w:val="28"/>
          <w:lang w:val="ru-RU"/>
        </w:rPr>
        <w:t xml:space="preserve">Туловище прямое, локти широко не разводить. </w:t>
      </w:r>
    </w:p>
    <w:p w:rsidR="00032893" w:rsidRPr="003F055D" w:rsidRDefault="000E6A5E" w:rsidP="00C81732">
      <w:pPr>
        <w:widowControl w:val="0"/>
        <w:numPr>
          <w:ilvl w:val="0"/>
          <w:numId w:val="4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«Мост» из положения лежа на спине. </w:t>
      </w:r>
      <w:r w:rsidRPr="003F055D">
        <w:rPr>
          <w:rFonts w:ascii="Times New Roman" w:hAnsi="Times New Roman"/>
          <w:sz w:val="28"/>
          <w:szCs w:val="28"/>
          <w:lang w:val="ru-RU"/>
        </w:rPr>
        <w:t>И.п.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лежа на спине,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стопы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незнач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тельно развернуть наружу, руками опереться у плеч. Выпрямляя одновременно руки и ноги, прогнуться. Удерживать положение 5–6 с. Потом медленно ве</w:t>
      </w:r>
      <w:r w:rsidRPr="003F055D">
        <w:rPr>
          <w:rFonts w:ascii="Times New Roman" w:hAnsi="Times New Roman"/>
          <w:sz w:val="28"/>
          <w:szCs w:val="28"/>
          <w:lang w:val="ru-RU"/>
        </w:rPr>
        <w:t>р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нуться в и.п. Время удержания позы постепенно увеличивать. 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Полностью разгибать ноги и стараться перенести массу тела (ОЦТ) на руки. Во время разучивания упражнения необходима страховка.</w:t>
      </w:r>
    </w:p>
    <w:p w:rsidR="00032893" w:rsidRPr="003F055D" w:rsidRDefault="000E6A5E" w:rsidP="00C8173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Кувырок вперед.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Из упора присев (с опорой руками впереди стоп на 30–40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см), выпрямляя ноги, перенести ОЦМ на руки. Сгибая руки, оттолкнуться н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гами и, переворачиваясь через голову, сделать перекат на лопатки. Опираясь лопатками о пол, резко согнуть ноги и взять группировку. Заканчивая кувырок,</w:t>
      </w: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принять упор присев. Группировка – это согнутое положение тела, при котором колени подтянуты к голове, локти прижаты к туловищу, кисти обхватывают с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редину голени, стопы и колени слегка разведены.</w:t>
      </w:r>
    </w:p>
    <w:p w:rsidR="00032893" w:rsidRPr="00C703FE" w:rsidRDefault="000E6A5E" w:rsidP="00C703FE">
      <w:pPr>
        <w:widowControl w:val="0"/>
        <w:numPr>
          <w:ilvl w:val="0"/>
          <w:numId w:val="50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703FE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Комбинация. </w:t>
      </w:r>
      <w:r w:rsidRPr="00C703FE">
        <w:rPr>
          <w:rFonts w:ascii="Times New Roman" w:hAnsi="Times New Roman"/>
          <w:sz w:val="28"/>
          <w:szCs w:val="28"/>
          <w:lang w:val="ru-RU"/>
        </w:rPr>
        <w:t>И.п.</w:t>
      </w:r>
      <w:r w:rsidRPr="00C703FE">
        <w:rPr>
          <w:rFonts w:ascii="Times New Roman" w:hAnsi="Times New Roman"/>
          <w:b/>
          <w:bCs/>
          <w:sz w:val="28"/>
          <w:szCs w:val="28"/>
          <w:lang w:val="ru-RU"/>
        </w:rPr>
        <w:t xml:space="preserve"> – </w:t>
      </w:r>
      <w:r w:rsidRPr="00C703FE">
        <w:rPr>
          <w:rFonts w:ascii="Times New Roman" w:hAnsi="Times New Roman"/>
          <w:sz w:val="28"/>
          <w:szCs w:val="28"/>
          <w:lang w:val="ru-RU"/>
        </w:rPr>
        <w:t>упор присев.</w:t>
      </w:r>
      <w:r w:rsidR="008434E8" w:rsidRPr="00C703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3FE">
        <w:rPr>
          <w:rFonts w:ascii="Times New Roman" w:hAnsi="Times New Roman"/>
          <w:sz w:val="28"/>
          <w:szCs w:val="28"/>
          <w:lang w:val="ru-RU"/>
        </w:rPr>
        <w:t>Два кувырка вперед в упор присев,</w:t>
      </w:r>
      <w:r w:rsidR="008434E8" w:rsidRPr="00C703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3FE">
        <w:rPr>
          <w:rFonts w:ascii="Times New Roman" w:hAnsi="Times New Roman"/>
          <w:sz w:val="28"/>
          <w:szCs w:val="28"/>
          <w:lang w:val="ru-RU"/>
        </w:rPr>
        <w:t>прыжок</w:t>
      </w:r>
      <w:r w:rsidR="008434E8" w:rsidRPr="00C703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3FE">
        <w:rPr>
          <w:rFonts w:ascii="Times New Roman" w:hAnsi="Times New Roman"/>
          <w:sz w:val="28"/>
          <w:szCs w:val="28"/>
          <w:lang w:val="ru-RU"/>
        </w:rPr>
        <w:t>вверх прогнувшись, основная стойка (о.с.). Следить за правильным выполнен</w:t>
      </w:r>
      <w:r w:rsidRPr="00C703FE">
        <w:rPr>
          <w:rFonts w:ascii="Times New Roman" w:hAnsi="Times New Roman"/>
          <w:sz w:val="28"/>
          <w:szCs w:val="28"/>
          <w:lang w:val="ru-RU"/>
        </w:rPr>
        <w:t>и</w:t>
      </w:r>
      <w:r w:rsidRPr="00C703FE">
        <w:rPr>
          <w:rFonts w:ascii="Times New Roman" w:hAnsi="Times New Roman"/>
          <w:sz w:val="28"/>
          <w:szCs w:val="28"/>
          <w:lang w:val="ru-RU"/>
        </w:rPr>
        <w:t xml:space="preserve">ем группировки. Ноги в прыжке не сгибать. </w:t>
      </w:r>
    </w:p>
    <w:p w:rsidR="00032893" w:rsidRPr="003F055D" w:rsidRDefault="000E6A5E" w:rsidP="00C703FE">
      <w:pPr>
        <w:widowControl w:val="0"/>
        <w:numPr>
          <w:ilvl w:val="0"/>
          <w:numId w:val="50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Комбинация. </w:t>
      </w:r>
      <w:r w:rsidRPr="003F055D">
        <w:rPr>
          <w:rFonts w:ascii="Times New Roman" w:hAnsi="Times New Roman"/>
          <w:sz w:val="28"/>
          <w:szCs w:val="28"/>
          <w:lang w:val="ru-RU"/>
        </w:rPr>
        <w:t>Из упора присев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–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два кувырка вперед в группировке в упо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р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присев, перекатом назад стойка на лопатках (удерживать положение 5 с), </w:t>
      </w: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перекатом вперед лечь на спину, «мост», перекат в сторону, прыжком упор присев, выпрямиться. В стойке на лопатках – ноги прямые. Выполняя прыжок в упор присев, сильнее отталкиваться ногами.</w:t>
      </w: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Кувырок назад.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Упор присев. Тяжесть тела перенести на руки. Отталкиваясь руками, перекатиться назад на спину, сделать плотную группировку, в момент касания опоры лопатками поставить кисти у плеч и, опираясь на них,перевернуться через голову(не разгибая ног), перейти в упор присев. Сл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дить за постановкой рук. Выполнять плотную группировку. Отжиматься на р</w:t>
      </w:r>
      <w:r w:rsidRPr="003F055D">
        <w:rPr>
          <w:rFonts w:ascii="Times New Roman" w:hAnsi="Times New Roman"/>
          <w:sz w:val="28"/>
          <w:szCs w:val="28"/>
          <w:lang w:val="ru-RU"/>
        </w:rPr>
        <w:t>у</w:t>
      </w:r>
      <w:r w:rsidRPr="003F055D">
        <w:rPr>
          <w:rFonts w:ascii="Times New Roman" w:hAnsi="Times New Roman"/>
          <w:sz w:val="28"/>
          <w:szCs w:val="28"/>
          <w:lang w:val="ru-RU"/>
        </w:rPr>
        <w:t>ках в момент переворота через голову</w:t>
      </w:r>
      <w:bookmarkStart w:id="30" w:name="page93"/>
      <w:bookmarkEnd w:id="30"/>
    </w:p>
    <w:p w:rsidR="00032893" w:rsidRPr="003F055D" w:rsidRDefault="000E6A5E" w:rsidP="00C703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Кувырок назад в полушпагат.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Из упора присев выполнить кувырок назад.</w:t>
      </w: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Заканчивая кувырок, согнуть одну ногу к груди и, опираясь на руки, поставить ее на колено. Другая нога не опускается, а удерживается напряжением мышц спины. Прийти в упор стойка на колене. </w:t>
      </w:r>
      <w:r w:rsidRPr="003F055D">
        <w:rPr>
          <w:rFonts w:ascii="Times New Roman" w:hAnsi="Times New Roman"/>
          <w:sz w:val="28"/>
          <w:szCs w:val="28"/>
        </w:rPr>
        <w:t>Свободную ногу не сгибать.</w:t>
      </w:r>
    </w:p>
    <w:p w:rsidR="00032893" w:rsidRPr="003F055D" w:rsidRDefault="000E6A5E" w:rsidP="00C703FE">
      <w:pPr>
        <w:widowControl w:val="0"/>
        <w:numPr>
          <w:ilvl w:val="0"/>
          <w:numId w:val="51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Комбинация. </w:t>
      </w:r>
      <w:r w:rsidRPr="003F055D">
        <w:rPr>
          <w:rFonts w:ascii="Times New Roman" w:hAnsi="Times New Roman"/>
          <w:sz w:val="28"/>
          <w:szCs w:val="28"/>
          <w:lang w:val="ru-RU"/>
        </w:rPr>
        <w:t>Из упора присев два кувырка вперед в упор присев,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кувырок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назад в упор присев, прыжок вверх, прогнувшись, о.с. Следить за правильным 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выполнением группировки. </w:t>
      </w:r>
    </w:p>
    <w:p w:rsidR="00032893" w:rsidRPr="003F055D" w:rsidRDefault="000E6A5E" w:rsidP="00C703FE">
      <w:pPr>
        <w:widowControl w:val="0"/>
        <w:numPr>
          <w:ilvl w:val="0"/>
          <w:numId w:val="51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Комбинация. </w:t>
      </w:r>
      <w:r w:rsidRPr="003F055D">
        <w:rPr>
          <w:rFonts w:ascii="Times New Roman" w:hAnsi="Times New Roman"/>
          <w:sz w:val="28"/>
          <w:szCs w:val="28"/>
          <w:lang w:val="ru-RU"/>
        </w:rPr>
        <w:t>Из упора присев кувырок назад,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перекатом назад стойка на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лопатках (удерживать положение 5 с), перекатом вперед – упор присев, прыжок вверх, прогнувшись, о.с. </w:t>
      </w:r>
    </w:p>
    <w:p w:rsidR="00032893" w:rsidRPr="00C703FE" w:rsidRDefault="000E6A5E" w:rsidP="00C703FE">
      <w:pPr>
        <w:widowControl w:val="0"/>
        <w:numPr>
          <w:ilvl w:val="0"/>
          <w:numId w:val="51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703FE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Комбинация. </w:t>
      </w:r>
      <w:r w:rsidRPr="00C703FE">
        <w:rPr>
          <w:rFonts w:ascii="Times New Roman" w:hAnsi="Times New Roman"/>
          <w:sz w:val="28"/>
          <w:szCs w:val="28"/>
          <w:lang w:val="ru-RU"/>
        </w:rPr>
        <w:t>Упор присев.</w:t>
      </w:r>
      <w:r w:rsidR="008434E8" w:rsidRPr="00C703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3FE">
        <w:rPr>
          <w:rFonts w:ascii="Times New Roman" w:hAnsi="Times New Roman"/>
          <w:sz w:val="28"/>
          <w:szCs w:val="28"/>
          <w:lang w:val="ru-RU"/>
        </w:rPr>
        <w:t>Кувырок назад и перекатом назад стойка на</w:t>
      </w:r>
      <w:r w:rsidR="008434E8" w:rsidRPr="00C703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3FE">
        <w:rPr>
          <w:rFonts w:ascii="Times New Roman" w:hAnsi="Times New Roman"/>
          <w:sz w:val="28"/>
          <w:szCs w:val="28"/>
          <w:lang w:val="ru-RU"/>
        </w:rPr>
        <w:t>л</w:t>
      </w:r>
      <w:r w:rsidRPr="00C703FE">
        <w:rPr>
          <w:rFonts w:ascii="Times New Roman" w:hAnsi="Times New Roman"/>
          <w:sz w:val="28"/>
          <w:szCs w:val="28"/>
          <w:lang w:val="ru-RU"/>
        </w:rPr>
        <w:t>о</w:t>
      </w:r>
      <w:r w:rsidRPr="00C703FE">
        <w:rPr>
          <w:rFonts w:ascii="Times New Roman" w:hAnsi="Times New Roman"/>
          <w:sz w:val="28"/>
          <w:szCs w:val="28"/>
          <w:lang w:val="ru-RU"/>
        </w:rPr>
        <w:t xml:space="preserve">патках, перекатом вперед лечь на спину, «мост», опуститься в положение лежа на спине, сесть (руки в стороны), поворот в упор присев, кувырок вперед в упор присев, прыжок вверх прогнувшись, о.с. Стараться выполнять комбинацию слитно. </w:t>
      </w:r>
    </w:p>
    <w:p w:rsidR="00032893" w:rsidRPr="00125E5A" w:rsidRDefault="000E6A5E" w:rsidP="00C703FE">
      <w:pPr>
        <w:widowControl w:val="0"/>
        <w:numPr>
          <w:ilvl w:val="0"/>
          <w:numId w:val="51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spacing w:after="0" w:line="240" w:lineRule="auto"/>
        <w:ind w:left="467" w:hanging="46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 xml:space="preserve">Из стойки ноги врозь наклоном назад – «мост». </w:t>
      </w:r>
      <w:r w:rsidRPr="00125E5A">
        <w:rPr>
          <w:rFonts w:ascii="Times New Roman" w:hAnsi="Times New Roman"/>
          <w:sz w:val="28"/>
          <w:szCs w:val="28"/>
          <w:lang w:val="ru-RU"/>
        </w:rPr>
        <w:t>Техника выполнения.</w:t>
      </w: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Стойка ноги врозь, руки вверх. Медленно прогибаясь назад, поставить руки на пол. Удержать положение 5–6 с. Отталкиваясь рукам</w:t>
      </w:r>
      <w:r w:rsidR="00C81732" w:rsidRPr="003F055D">
        <w:rPr>
          <w:rFonts w:ascii="Times New Roman" w:hAnsi="Times New Roman"/>
          <w:sz w:val="28"/>
          <w:szCs w:val="28"/>
          <w:lang w:val="ru-RU"/>
        </w:rPr>
        <w:t>и, прийти в и.п. Стараться перен</w:t>
      </w:r>
      <w:r w:rsidRPr="003F055D">
        <w:rPr>
          <w:rFonts w:ascii="Times New Roman" w:hAnsi="Times New Roman"/>
          <w:sz w:val="28"/>
          <w:szCs w:val="28"/>
          <w:lang w:val="ru-RU"/>
        </w:rPr>
        <w:t>ести ОЦТ на руки. Упражнение требует страховки.</w:t>
      </w:r>
    </w:p>
    <w:p w:rsidR="00032893" w:rsidRPr="003F055D" w:rsidRDefault="000E6A5E" w:rsidP="00C7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Длинный кувырок.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Длинный кувырок вперед выполняется из полуприс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да, руки назад. Махом руками вперед, разгибая ноги, поставить руки не ближе 60–80 см от носков (впереди плеч). Оттолкнуться ногами и выполнить кувырок в группировке, закончить упражнение упором присев. Следить за тем,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чтобы сгибание ног в коленях происходило в момент касания пола лопатками.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 пр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грамму тренировочных занятий необходимо включать строевые и общеразв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вающие упражнения</w:t>
      </w:r>
      <w:r w:rsidR="00C81732" w:rsidRPr="003F055D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>
      <w:pPr>
        <w:widowControl w:val="0"/>
        <w:autoSpaceDE w:val="0"/>
        <w:autoSpaceDN w:val="0"/>
        <w:adjustRightInd w:val="0"/>
        <w:spacing w:after="0" w:line="239" w:lineRule="auto"/>
        <w:ind w:left="338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Строевые упражнения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Прежде всего</w:t>
      </w:r>
      <w:r w:rsidR="00C37CAA" w:rsidRPr="003F055D">
        <w:rPr>
          <w:rFonts w:ascii="Times New Roman" w:hAnsi="Times New Roman"/>
          <w:sz w:val="28"/>
          <w:szCs w:val="28"/>
          <w:lang w:val="ru-RU"/>
        </w:rPr>
        <w:t>,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юные хоккеисты должны освоить понятия строй, шеренга,</w:t>
      </w:r>
    </w:p>
    <w:p w:rsidR="00032893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колонна, фланги, интервал, дистанция, направляющий, замыкающий, а также команды для управления этими элементами строевых упражнений</w:t>
      </w:r>
      <w:bookmarkStart w:id="31" w:name="page95"/>
      <w:bookmarkEnd w:id="31"/>
      <w:r w:rsidR="00D970D2" w:rsidRPr="003F05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F055D">
        <w:rPr>
          <w:rFonts w:ascii="Times New Roman" w:hAnsi="Times New Roman"/>
          <w:sz w:val="28"/>
          <w:szCs w:val="28"/>
          <w:lang w:val="ru-RU"/>
        </w:rPr>
        <w:t>Предвар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тельные и исполнительные команды. Шаг на месте, повороты на месте, разм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кание уступами. Ходьба строем, перестроение из одной шеренги в две и чет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ре, из колонны по одному в колонну по два. Изменение направлений движения строя. Переход с шага на бег и с бега на шаг. Изменение скорости передвиж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ний, повороты в движении. Ходьба и бег в разных направлениях с сохранением интервалов между игроками во фронтальном и поперечном направлениях.</w:t>
      </w:r>
    </w:p>
    <w:p w:rsidR="00125E5A" w:rsidRPr="003F055D" w:rsidRDefault="00125E5A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Общеразвивающие упражнения для рук, ног и туловища без предметов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Default="008434E8" w:rsidP="00125E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Маховые и вращательные движения руками и ногами, выполняемые на месте и в ходьбе. Наклоны туловища в разные стороны. Сгибания и разгибания рук.</w:t>
      </w:r>
      <w:r w:rsidR="00125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Сгибания и разгибания ног в тазобедренных, коленных и голеностопных суставах. Приведения, отведения и махи вперед, назад и в стороны; выпады с пружинистыми покачиваниями. Прыжки вперед, вверх и в стороны из разли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ч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ных исходных положений. Повороты, наклоны и вращения головы.</w:t>
      </w:r>
      <w:r w:rsidR="00125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Наклоны, круговые вращения и повороты туловища. Из положения лежа на спине или на животе поднимание ног, рук и туловища. Из основной стойки переход в упор сидя, в упор лежа и обратно.</w:t>
      </w:r>
    </w:p>
    <w:p w:rsidR="00125E5A" w:rsidRPr="003F055D" w:rsidRDefault="00125E5A" w:rsidP="00125E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125E5A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Общеразвивающие упражнения для рук, ног и туловища с предметами</w:t>
      </w:r>
    </w:p>
    <w:p w:rsidR="00032893" w:rsidRPr="003F055D" w:rsidRDefault="000E6A5E" w:rsidP="0012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(Прыгалки,  медицинболы,  подставки  для  степ-упражнений,  мячи  разного</w:t>
      </w:r>
    </w:p>
    <w:p w:rsidR="00032893" w:rsidRPr="003F055D" w:rsidRDefault="000E6A5E" w:rsidP="0012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размера.)  Упражнения  аэробики,  танцевальные  упражнения,  упражнения</w:t>
      </w:r>
    </w:p>
    <w:p w:rsidR="00032893" w:rsidRDefault="000E6A5E" w:rsidP="0012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гимнастики, акробатики, плавания, игры в воде (картотека приведена ниже).</w:t>
      </w:r>
    </w:p>
    <w:p w:rsidR="00125E5A" w:rsidRPr="003F055D" w:rsidRDefault="00125E5A" w:rsidP="0012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125E5A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Упражнения для избирательного развития физических качеств</w:t>
      </w:r>
    </w:p>
    <w:p w:rsidR="00D970D2" w:rsidRDefault="000E6A5E" w:rsidP="00125E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Упражнения для развития скоростных качеств. Упражнения для развития быстроты реагирования на сигналы разного типа, быстроты сложных реакций и реакций на движущийся объект.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Упражнения для развития стартовой и диста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>ционной скорости, частоты движений: семенящий бег на месте и в движении, старты из разных исходных положений, бег с пульсирующей скоростью, эст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феты, бег за партнером с изменением скорости и направления движения. Бег по наклонной дорожке.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Подвижные игры типа «День и ночь», «Рывок за мячом», «Вызов». Стартовые</w:t>
      </w:r>
      <w:bookmarkStart w:id="32" w:name="page97"/>
      <w:bookmarkEnd w:id="32"/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рывки хоккеистов к мячу с последующим ударом по вор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там. То же – в парах,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но игрок, ведущий мяч, оставляет его для удара партнеру. То же – в парах, с</w:t>
      </w:r>
      <w:r w:rsidR="00843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имитацией отбора мяча вторым игроком. То же, но с реал</w:t>
      </w:r>
      <w:r w:rsidRPr="003F055D">
        <w:rPr>
          <w:rFonts w:ascii="Times New Roman" w:hAnsi="Times New Roman"/>
          <w:sz w:val="28"/>
          <w:szCs w:val="28"/>
          <w:lang w:val="ru-RU"/>
        </w:rPr>
        <w:t>ь</w:t>
      </w:r>
      <w:r w:rsidRPr="003F055D">
        <w:rPr>
          <w:rFonts w:ascii="Times New Roman" w:hAnsi="Times New Roman"/>
          <w:sz w:val="28"/>
          <w:szCs w:val="28"/>
          <w:lang w:val="ru-RU"/>
        </w:rPr>
        <w:t>ными попытками отбора мяча; удар из заданной зоны наносит спортсмен, вл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деющий мячом. Бег змейкой между стойками, расставленными в определенном порядке или хаотично.</w:t>
      </w:r>
    </w:p>
    <w:p w:rsidR="00125E5A" w:rsidRPr="003F055D" w:rsidRDefault="00125E5A" w:rsidP="00125E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C81732">
      <w:pPr>
        <w:widowControl w:val="0"/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Упражнения для развития быстроты (на коньках и роликах).</w:t>
      </w:r>
    </w:p>
    <w:p w:rsidR="00032893" w:rsidRPr="003F055D" w:rsidRDefault="000E6A5E" w:rsidP="00A246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" w:right="38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Повторное пробегание коротких отрезков от 10 до 30 метров из ра</w:t>
      </w:r>
      <w:r w:rsidRPr="003F055D">
        <w:rPr>
          <w:rFonts w:ascii="Times New Roman" w:hAnsi="Times New Roman"/>
          <w:sz w:val="28"/>
          <w:szCs w:val="28"/>
          <w:lang w:val="ru-RU"/>
        </w:rPr>
        <w:t>з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ных исходных положений в различных направлениях. </w:t>
      </w:r>
    </w:p>
    <w:p w:rsidR="00032893" w:rsidRPr="003F055D" w:rsidRDefault="000E6A5E" w:rsidP="00A246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" w:right="46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Бег с максимальной скоростью с резкими остановками, с изменени</w:t>
      </w:r>
      <w:r w:rsidRPr="003F055D">
        <w:rPr>
          <w:rFonts w:ascii="Times New Roman" w:hAnsi="Times New Roman"/>
          <w:sz w:val="28"/>
          <w:szCs w:val="28"/>
          <w:lang w:val="ru-RU"/>
        </w:rPr>
        <w:t>я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ми скорости и направления движения по звуковому, зрительному сигналам. </w:t>
      </w:r>
    </w:p>
    <w:p w:rsidR="00032893" w:rsidRPr="003F055D" w:rsidRDefault="00C37CAA" w:rsidP="00A246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>Ускорения 10-15 м.</w:t>
      </w:r>
    </w:p>
    <w:p w:rsidR="00032893" w:rsidRPr="00A24689" w:rsidRDefault="000E6A5E" w:rsidP="00A246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" w:righ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Эстафеты и игры с применением беговых упражнений, направленных на опережение действий соперников. </w:t>
      </w:r>
    </w:p>
    <w:p w:rsidR="00032893" w:rsidRPr="00A24689" w:rsidRDefault="000E6A5E" w:rsidP="00A246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Упражнения  с  мячами   (футбольными,  баскетбольными,  теннисными, </w:t>
      </w:r>
    </w:p>
    <w:p w:rsidR="00032893" w:rsidRPr="003F055D" w:rsidRDefault="000E6A5E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хоккейными) у стенки, связанные с бросками и остановкой отскочившего мяча в максимально быстром темпе с быстрыми перебросами клюшки слева направо и обратно.</w:t>
      </w:r>
    </w:p>
    <w:p w:rsidR="00032893" w:rsidRPr="003F055D" w:rsidRDefault="000E6A5E" w:rsidP="00A246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7" w:right="58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Подвижные и спортивные игры на льду («День и ночь», «Пятна</w:t>
      </w:r>
      <w:r w:rsidRPr="003F055D">
        <w:rPr>
          <w:rFonts w:ascii="Times New Roman" w:hAnsi="Times New Roman"/>
          <w:sz w:val="28"/>
          <w:szCs w:val="28"/>
          <w:lang w:val="ru-RU"/>
        </w:rPr>
        <w:t>ш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ки», «Кто вперед», «Кто овладеет мячом» и т.д.). </w:t>
      </w:r>
    </w:p>
    <w:p w:rsidR="00032893" w:rsidRPr="00A24689" w:rsidRDefault="000E6A5E" w:rsidP="00A246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Стартовые  рывки:  ходьба  на  коньках  с  постановкой  их  на  лед  в  У- 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образном  положении,  бег  на  коньках  на  месте  с  опорой  руками  в  парах</w:t>
      </w:r>
      <w:r w:rsidR="00A24689">
        <w:rPr>
          <w:rFonts w:ascii="Times New Roman" w:hAnsi="Times New Roman"/>
          <w:sz w:val="28"/>
          <w:szCs w:val="28"/>
          <w:lang w:val="ru-RU"/>
        </w:rPr>
        <w:t>,</w:t>
      </w:r>
    </w:p>
    <w:p w:rsidR="00032893" w:rsidRPr="003F055D" w:rsidRDefault="000E6A5E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взявшись за руки, прыжки с изменением глубины приседа, бег на коротких о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резках, старты из различных исходных положений.</w:t>
      </w:r>
    </w:p>
    <w:p w:rsidR="00032893" w:rsidRPr="00A24689" w:rsidRDefault="000E6A5E" w:rsidP="00A24689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Катание спиной вперед: скольжение на коньках спиной вперед с пом</w:t>
      </w:r>
      <w:r w:rsidRPr="00A24689">
        <w:rPr>
          <w:rFonts w:ascii="Times New Roman" w:hAnsi="Times New Roman"/>
          <w:sz w:val="28"/>
          <w:szCs w:val="28"/>
          <w:lang w:val="ru-RU"/>
        </w:rPr>
        <w:t>о</w:t>
      </w:r>
      <w:r w:rsidRPr="00A24689">
        <w:rPr>
          <w:rFonts w:ascii="Times New Roman" w:hAnsi="Times New Roman"/>
          <w:sz w:val="28"/>
          <w:szCs w:val="28"/>
          <w:lang w:val="ru-RU"/>
        </w:rPr>
        <w:t>щью партнера лицом друг к другу, взявшись за клюшку, варьируя стойку хо</w:t>
      </w:r>
      <w:r w:rsidRPr="00A24689">
        <w:rPr>
          <w:rFonts w:ascii="Times New Roman" w:hAnsi="Times New Roman"/>
          <w:sz w:val="28"/>
          <w:szCs w:val="28"/>
          <w:lang w:val="ru-RU"/>
        </w:rPr>
        <w:t>к</w:t>
      </w:r>
      <w:r w:rsidRPr="00A24689">
        <w:rPr>
          <w:rFonts w:ascii="Times New Roman" w:hAnsi="Times New Roman"/>
          <w:sz w:val="28"/>
          <w:szCs w:val="28"/>
          <w:lang w:val="ru-RU"/>
        </w:rPr>
        <w:t xml:space="preserve">кеиста с изменением направления движения (по дугам). </w:t>
      </w:r>
    </w:p>
    <w:p w:rsidR="00032893" w:rsidRPr="003F055D" w:rsidRDefault="000E6A5E" w:rsidP="00A24689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Скольжение на коньках спиной вперед, не отрывая коньков ото льда (за счет перемещения центра тяжести вправо-влево), с изменением направления движения (по дугам). </w:t>
      </w:r>
      <w:bookmarkStart w:id="33" w:name="page99"/>
      <w:bookmarkEnd w:id="33"/>
    </w:p>
    <w:p w:rsidR="00032893" w:rsidRPr="00A24689" w:rsidRDefault="000E6A5E" w:rsidP="00A24689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Бег спиной вперед по прямой, отталкиваясь попеременно правой и левой.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То же с изменением направления движения.</w:t>
      </w:r>
    </w:p>
    <w:p w:rsidR="00032893" w:rsidRPr="003F055D" w:rsidRDefault="000E6A5E" w:rsidP="00A24689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Скольжение на коньках спиной вперед, не отрывая коньков ото льда с п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воротами поочередно на 180 и 360°. </w:t>
      </w:r>
    </w:p>
    <w:p w:rsidR="00032893" w:rsidRDefault="000E6A5E" w:rsidP="00A24689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«Салки», эст</w:t>
      </w:r>
      <w:r w:rsidR="00EF4A4B">
        <w:rPr>
          <w:rFonts w:ascii="Times New Roman" w:hAnsi="Times New Roman"/>
          <w:sz w:val="28"/>
          <w:szCs w:val="28"/>
          <w:lang w:val="ru-RU"/>
        </w:rPr>
        <w:t>афеты, комбинации в положении «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спиной вперед». 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68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Упражнения для развития выносливости (на коньках, роликах):</w:t>
      </w:r>
    </w:p>
    <w:p w:rsidR="00032893" w:rsidRPr="003F055D" w:rsidRDefault="00032893" w:rsidP="00A24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A24689" w:rsidRDefault="000E6A5E" w:rsidP="00A246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Длительный равномерный бег (частота пульса 140-160 уд/мин). </w:t>
      </w:r>
    </w:p>
    <w:p w:rsidR="00032893" w:rsidRPr="00A24689" w:rsidRDefault="000E6A5E" w:rsidP="00A246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Переменный бег (частота пульса 130-180 уд/мин). </w:t>
      </w:r>
    </w:p>
    <w:p w:rsidR="00032893" w:rsidRPr="00A24689" w:rsidRDefault="000E6A5E" w:rsidP="00A246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Кроссы 1-3 км. </w:t>
      </w:r>
    </w:p>
    <w:p w:rsidR="00032893" w:rsidRPr="00A24689" w:rsidRDefault="000E6A5E" w:rsidP="00A246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Чередование бега с максимальной, умеренной и малой скоростью. </w:t>
      </w:r>
    </w:p>
    <w:p w:rsidR="00032893" w:rsidRPr="00A24689" w:rsidRDefault="000E6A5E" w:rsidP="00A246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Подвижные и спортивные игры с увеличением продолжительности игры,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 уменьшением количества участников на площадках увеличенного размера.</w:t>
      </w:r>
    </w:p>
    <w:p w:rsidR="00032893" w:rsidRPr="00A24689" w:rsidRDefault="000E6A5E" w:rsidP="00A24689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Использование имитационной доски. </w:t>
      </w:r>
    </w:p>
    <w:p w:rsidR="00032893" w:rsidRDefault="000E6A5E" w:rsidP="00A24689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Передвижение на коньках в условиях массового катания. </w:t>
      </w:r>
    </w:p>
    <w:p w:rsidR="00A24689" w:rsidRPr="00A24689" w:rsidRDefault="00A24689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Упражнения для развития скоростно-силовых качеств: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Упражнения с отягощениями. 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Упражнения, имитирующие бег на коньках. 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Бег на роликовых коньках. 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Бег на коньках, роликах с преодолением сопротивления партнера.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>Использование имитационной доски.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" w:right="11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Бег на коньках с перепрыгиванием хоккейных бортиков с ре</w:t>
      </w:r>
      <w:r w:rsidRPr="00A24689">
        <w:rPr>
          <w:rFonts w:ascii="Times New Roman" w:hAnsi="Times New Roman"/>
          <w:sz w:val="28"/>
          <w:szCs w:val="28"/>
          <w:lang w:val="ru-RU"/>
        </w:rPr>
        <w:t>з</w:t>
      </w:r>
      <w:r w:rsidRPr="00A24689">
        <w:rPr>
          <w:rFonts w:ascii="Times New Roman" w:hAnsi="Times New Roman"/>
          <w:sz w:val="28"/>
          <w:szCs w:val="28"/>
          <w:lang w:val="ru-RU"/>
        </w:rPr>
        <w:t xml:space="preserve">ким торможением и с последующим стартом. 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Челночный бег. 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" w:right="40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Старты из различных исходных положений и торможения (в том чи</w:t>
      </w:r>
      <w:r w:rsidRPr="00A24689">
        <w:rPr>
          <w:rFonts w:ascii="Times New Roman" w:hAnsi="Times New Roman"/>
          <w:sz w:val="28"/>
          <w:szCs w:val="28"/>
          <w:lang w:val="ru-RU"/>
        </w:rPr>
        <w:t>с</w:t>
      </w:r>
      <w:r w:rsidRPr="00A24689">
        <w:rPr>
          <w:rFonts w:ascii="Times New Roman" w:hAnsi="Times New Roman"/>
          <w:sz w:val="28"/>
          <w:szCs w:val="28"/>
          <w:lang w:val="ru-RU"/>
        </w:rPr>
        <w:t xml:space="preserve">ле после падения на лед). </w:t>
      </w:r>
    </w:p>
    <w:p w:rsidR="00032893" w:rsidRPr="00A24689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Удары по хоккейному мячу на дальность. </w:t>
      </w:r>
    </w:p>
    <w:p w:rsidR="00032893" w:rsidRPr="003F055D" w:rsidRDefault="000E6A5E" w:rsidP="00A24689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Подвижные игры и эстафеты с переноской предметов. </w:t>
      </w:r>
    </w:p>
    <w:p w:rsidR="00032893" w:rsidRPr="003F055D" w:rsidRDefault="00032893" w:rsidP="00A24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405AF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Упражнения для развития координационных способностей </w:t>
      </w:r>
    </w:p>
    <w:p w:rsidR="00032893" w:rsidRPr="00A24689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(на коньках и</w:t>
      </w:r>
      <w:r w:rsidR="00A405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689" w:rsidRPr="00B4737C">
        <w:rPr>
          <w:rFonts w:ascii="Times New Roman" w:hAnsi="Times New Roman"/>
          <w:sz w:val="28"/>
          <w:szCs w:val="28"/>
          <w:lang w:val="ru-RU"/>
        </w:rPr>
        <w:t>ро</w:t>
      </w:r>
      <w:r w:rsidR="00A405AF">
        <w:rPr>
          <w:rFonts w:ascii="Times New Roman" w:hAnsi="Times New Roman"/>
          <w:sz w:val="28"/>
          <w:szCs w:val="28"/>
          <w:lang w:val="ru-RU"/>
        </w:rPr>
        <w:t>л</w:t>
      </w:r>
      <w:r w:rsidR="00A24689" w:rsidRPr="00B4737C">
        <w:rPr>
          <w:rFonts w:ascii="Times New Roman" w:hAnsi="Times New Roman"/>
          <w:sz w:val="28"/>
          <w:szCs w:val="28"/>
          <w:lang w:val="ru-RU"/>
        </w:rPr>
        <w:t>ликах</w:t>
      </w:r>
      <w:bookmarkStart w:id="34" w:name="page101"/>
      <w:bookmarkEnd w:id="34"/>
      <w:r w:rsidR="00A24689">
        <w:rPr>
          <w:rFonts w:ascii="Times New Roman" w:hAnsi="Times New Roman"/>
          <w:sz w:val="28"/>
          <w:szCs w:val="28"/>
          <w:lang w:val="ru-RU"/>
        </w:rPr>
        <w:t>)</w:t>
      </w:r>
    </w:p>
    <w:p w:rsidR="00032893" w:rsidRPr="00A24689" w:rsidRDefault="000E6A5E" w:rsidP="00A24689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Бег на коньках и роликах с поворотами, прыжками. </w:t>
      </w:r>
    </w:p>
    <w:p w:rsidR="00032893" w:rsidRPr="00A24689" w:rsidRDefault="000E6A5E" w:rsidP="00A24689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Махи ногой в разных направлениях, выпады, пружинистые покачивания в выпаде. </w:t>
      </w:r>
    </w:p>
    <w:p w:rsidR="00032893" w:rsidRPr="00A24689" w:rsidRDefault="000E6A5E" w:rsidP="00A24689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Скольжение  в  полуприседе  и  в  полном  приседе,  наклоны  в  стороны,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>назад.</w:t>
      </w:r>
    </w:p>
    <w:p w:rsidR="00032893" w:rsidRPr="00A24689" w:rsidRDefault="000E6A5E" w:rsidP="00A24689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Скольжение на одном коньке, спиной вперед, с прыжками вперед, вверх,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>в стороны, через бортики.</w:t>
      </w:r>
    </w:p>
    <w:p w:rsidR="00032893" w:rsidRPr="00A24689" w:rsidRDefault="000E6A5E" w:rsidP="00A24689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Скольжение с выполнением падений, перекатов, кувырков. </w:t>
      </w:r>
    </w:p>
    <w:p w:rsidR="00032893" w:rsidRPr="00A24689" w:rsidRDefault="000E6A5E" w:rsidP="00A24689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Эстафеты и подвижные игры («Двойной дриблинг», «Хоккей без ворот», «Пятнашки», «Салки с шариками», «Рикошет – эстафета» и т.д.). </w:t>
      </w:r>
    </w:p>
    <w:p w:rsidR="00032893" w:rsidRPr="00A24689" w:rsidRDefault="000E6A5E" w:rsidP="00A24689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Передвижение на коньках в условиях массового катания. </w:t>
      </w:r>
    </w:p>
    <w:p w:rsidR="00032893" w:rsidRPr="00A24689" w:rsidRDefault="00A24689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0E6A5E" w:rsidRPr="00A24689">
        <w:rPr>
          <w:rFonts w:ascii="Times New Roman" w:hAnsi="Times New Roman"/>
          <w:sz w:val="28"/>
          <w:szCs w:val="28"/>
          <w:lang w:val="ru-RU"/>
        </w:rPr>
        <w:t xml:space="preserve">Прыжок толчком обеих ног. </w:t>
      </w:r>
      <w:bookmarkStart w:id="35" w:name="page103"/>
      <w:bookmarkEnd w:id="35"/>
    </w:p>
    <w:p w:rsidR="00032893" w:rsidRPr="00A24689" w:rsidRDefault="00032893" w:rsidP="00A24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Default="00A24689" w:rsidP="00A24689">
      <w:pPr>
        <w:widowControl w:val="0"/>
        <w:autoSpaceDE w:val="0"/>
        <w:autoSpaceDN w:val="0"/>
        <w:adjustRightInd w:val="0"/>
        <w:spacing w:after="0" w:line="240" w:lineRule="auto"/>
        <w:ind w:left="238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0E6A5E" w:rsidRPr="00A24689">
        <w:rPr>
          <w:rFonts w:ascii="Times New Roman" w:hAnsi="Times New Roman"/>
          <w:b/>
          <w:bCs/>
          <w:sz w:val="28"/>
          <w:szCs w:val="28"/>
          <w:lang w:val="ru-RU"/>
        </w:rPr>
        <w:t>. ПЛАНИРОВАНИЕ ПОДГОТОВКИ</w:t>
      </w:r>
    </w:p>
    <w:p w:rsidR="00A24689" w:rsidRPr="00A24689" w:rsidRDefault="00A24689" w:rsidP="00A24689">
      <w:pPr>
        <w:widowControl w:val="0"/>
        <w:autoSpaceDE w:val="0"/>
        <w:autoSpaceDN w:val="0"/>
        <w:adjustRightInd w:val="0"/>
        <w:spacing w:after="0" w:line="240" w:lineRule="auto"/>
        <w:ind w:left="2387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A24689">
      <w:pPr>
        <w:widowControl w:val="0"/>
        <w:tabs>
          <w:tab w:val="left" w:pos="2447"/>
        </w:tabs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Подготовка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юных   хоккеистов   осуществляется   с   обязательным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>использованием следующих документов планирования:</w:t>
      </w:r>
    </w:p>
    <w:p w:rsidR="00032893" w:rsidRPr="00A24689" w:rsidRDefault="000E6A5E" w:rsidP="00A24689">
      <w:pPr>
        <w:widowControl w:val="0"/>
        <w:numPr>
          <w:ilvl w:val="0"/>
          <w:numId w:val="64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план-конспект учебно-тренировочного занятия; </w:t>
      </w:r>
    </w:p>
    <w:p w:rsidR="00032893" w:rsidRPr="003F055D" w:rsidRDefault="000E6A5E" w:rsidP="00A24689">
      <w:pPr>
        <w:widowControl w:val="0"/>
        <w:numPr>
          <w:ilvl w:val="0"/>
          <w:numId w:val="64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план работы в микроцикле; </w:t>
      </w:r>
    </w:p>
    <w:p w:rsidR="00032893" w:rsidRPr="003F055D" w:rsidRDefault="00032893" w:rsidP="00A24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893" w:rsidRPr="00A24689" w:rsidRDefault="000E6A5E" w:rsidP="00A24689">
      <w:pPr>
        <w:widowControl w:val="0"/>
        <w:numPr>
          <w:ilvl w:val="0"/>
          <w:numId w:val="6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 xml:space="preserve">план работы в межигровом цикле (для хоккеистов старших возрастных групп); </w:t>
      </w:r>
    </w:p>
    <w:p w:rsidR="00032893" w:rsidRPr="00A24689" w:rsidRDefault="000E6A5E" w:rsidP="00A24689">
      <w:pPr>
        <w:widowControl w:val="0"/>
        <w:numPr>
          <w:ilvl w:val="0"/>
          <w:numId w:val="64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24689">
        <w:rPr>
          <w:rFonts w:ascii="Times New Roman" w:hAnsi="Times New Roman"/>
          <w:sz w:val="28"/>
          <w:szCs w:val="28"/>
          <w:lang w:val="ru-RU"/>
        </w:rPr>
        <w:t>планы работы в подготовительном и соревновательном периодах (для хо</w:t>
      </w:r>
      <w:r w:rsidRPr="00A24689">
        <w:rPr>
          <w:rFonts w:ascii="Times New Roman" w:hAnsi="Times New Roman"/>
          <w:sz w:val="28"/>
          <w:szCs w:val="28"/>
          <w:lang w:val="ru-RU"/>
        </w:rPr>
        <w:t>к</w:t>
      </w:r>
      <w:r w:rsidRPr="00A24689">
        <w:rPr>
          <w:rFonts w:ascii="Times New Roman" w:hAnsi="Times New Roman"/>
          <w:sz w:val="28"/>
          <w:szCs w:val="28"/>
          <w:lang w:val="ru-RU"/>
        </w:rPr>
        <w:t xml:space="preserve">кеистов старших возрастных групп); </w:t>
      </w:r>
    </w:p>
    <w:p w:rsidR="00032893" w:rsidRPr="003F055D" w:rsidRDefault="000E6A5E" w:rsidP="00A24689">
      <w:pPr>
        <w:widowControl w:val="0"/>
        <w:numPr>
          <w:ilvl w:val="0"/>
          <w:numId w:val="64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план работы в годичном цикле. </w:t>
      </w:r>
    </w:p>
    <w:p w:rsidR="00032893" w:rsidRPr="003F055D" w:rsidRDefault="00032893" w:rsidP="00A24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2366B" w:rsidRPr="00A405AF" w:rsidRDefault="00A405AF" w:rsidP="00A405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 w:right="20" w:firstLine="6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05AF">
        <w:rPr>
          <w:rFonts w:ascii="Times New Roman" w:hAnsi="Times New Roman"/>
          <w:b/>
          <w:sz w:val="28"/>
          <w:szCs w:val="28"/>
          <w:lang w:val="ru-RU"/>
        </w:rPr>
        <w:t>5</w:t>
      </w:r>
      <w:r w:rsidR="000E6A5E" w:rsidRPr="00A405AF">
        <w:rPr>
          <w:rFonts w:ascii="Times New Roman" w:hAnsi="Times New Roman"/>
          <w:b/>
          <w:sz w:val="28"/>
          <w:szCs w:val="28"/>
          <w:lang w:val="ru-RU"/>
        </w:rPr>
        <w:t xml:space="preserve">.1. </w:t>
      </w:r>
      <w:r w:rsidRPr="00A405AF">
        <w:rPr>
          <w:rFonts w:ascii="Times New Roman" w:hAnsi="Times New Roman"/>
          <w:b/>
          <w:sz w:val="28"/>
          <w:szCs w:val="28"/>
          <w:lang w:val="ru-RU"/>
        </w:rPr>
        <w:t>Планирование учебно-тренировочного занятия</w:t>
      </w:r>
    </w:p>
    <w:p w:rsidR="00032893" w:rsidRPr="003F055D" w:rsidRDefault="000E6A5E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Каждое учебно-тренировочное занятие состоит как минимум из трех</w:t>
      </w:r>
      <w:r w:rsidR="00A90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ча</w:t>
      </w:r>
      <w:r w:rsidRPr="003F055D">
        <w:rPr>
          <w:rFonts w:ascii="Times New Roman" w:hAnsi="Times New Roman"/>
          <w:sz w:val="28"/>
          <w:szCs w:val="28"/>
          <w:lang w:val="ru-RU"/>
        </w:rPr>
        <w:t>с</w:t>
      </w:r>
      <w:r w:rsidRPr="003F055D">
        <w:rPr>
          <w:rFonts w:ascii="Times New Roman" w:hAnsi="Times New Roman"/>
          <w:sz w:val="28"/>
          <w:szCs w:val="28"/>
          <w:lang w:val="ru-RU"/>
        </w:rPr>
        <w:t>тей: подготовительной, основной и заключительной.</w:t>
      </w:r>
      <w:r w:rsidR="00A90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Для проведения занятия необходим конспект, в котором тренер отмечает КАКИЕ, КАК и в КАКОЙ ПОСЛЕДОВАТЕЛЬНОСТИ </w:t>
      </w:r>
      <w:r w:rsidR="00A405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выполняются избранные им упражнения. Ко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>спект состоит из общей его характеристики, задач,</w:t>
      </w:r>
      <w:r w:rsidR="00A90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подлежащих решению, и трех практических частей.</w:t>
      </w:r>
    </w:p>
    <w:p w:rsidR="00032893" w:rsidRPr="003F055D" w:rsidRDefault="00C6581D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="000E6A5E" w:rsidRPr="003F055D">
        <w:rPr>
          <w:rFonts w:ascii="Times New Roman" w:hAnsi="Times New Roman"/>
          <w:b/>
          <w:i/>
          <w:sz w:val="28"/>
          <w:szCs w:val="28"/>
          <w:lang w:val="ru-RU"/>
        </w:rPr>
        <w:t>Часть первая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, подготовительная (разминка). В ней решению подлежат две задачи. Первая – подготовить мышечный аппарат и функциональные системы организма (сердечно-сосудистую, дыхательную и др.) к предстоящей работе.</w:t>
      </w:r>
    </w:p>
    <w:p w:rsidR="00032893" w:rsidRPr="003F055D" w:rsidRDefault="000E6A5E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i/>
          <w:sz w:val="28"/>
          <w:szCs w:val="28"/>
          <w:lang w:val="ru-RU"/>
        </w:rPr>
        <w:t>Вторая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– создать психологический настрой на эффективное решение з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дач основной части занятия. Поэтому в первой части разминки используют о</w:t>
      </w:r>
      <w:r w:rsidRPr="003F055D">
        <w:rPr>
          <w:rFonts w:ascii="Times New Roman" w:hAnsi="Times New Roman"/>
          <w:sz w:val="28"/>
          <w:szCs w:val="28"/>
          <w:lang w:val="ru-RU"/>
        </w:rPr>
        <w:t>б</w:t>
      </w:r>
      <w:r w:rsidRPr="003F055D">
        <w:rPr>
          <w:rFonts w:ascii="Times New Roman" w:hAnsi="Times New Roman"/>
          <w:sz w:val="28"/>
          <w:szCs w:val="28"/>
          <w:lang w:val="ru-RU"/>
        </w:rPr>
        <w:t>щеразвивающие упражнения, а во второй – настраивающие специализирова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>ные упражнения.</w:t>
      </w:r>
    </w:p>
    <w:p w:rsidR="00032893" w:rsidRPr="003F055D" w:rsidRDefault="000E6A5E" w:rsidP="00A405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30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i/>
          <w:sz w:val="28"/>
          <w:szCs w:val="28"/>
          <w:lang w:val="ru-RU"/>
        </w:rPr>
        <w:t>Часть вторая (основная</w:t>
      </w:r>
      <w:r w:rsidRPr="003F055D">
        <w:rPr>
          <w:rFonts w:ascii="Times New Roman" w:hAnsi="Times New Roman"/>
          <w:sz w:val="28"/>
          <w:szCs w:val="28"/>
          <w:lang w:val="ru-RU"/>
        </w:rPr>
        <w:t>). В этой части занятия решению подлежит основная его задача – обучение или совершенствование технических при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мов хоккея с мячом, освоение индивидуальных, групповых и командных та</w:t>
      </w:r>
      <w:r w:rsidRPr="003F055D">
        <w:rPr>
          <w:rFonts w:ascii="Times New Roman" w:hAnsi="Times New Roman"/>
          <w:sz w:val="28"/>
          <w:szCs w:val="28"/>
          <w:lang w:val="ru-RU"/>
        </w:rPr>
        <w:t>к</w:t>
      </w:r>
      <w:r w:rsidRPr="003F055D">
        <w:rPr>
          <w:rFonts w:ascii="Times New Roman" w:hAnsi="Times New Roman"/>
          <w:sz w:val="28"/>
          <w:szCs w:val="28"/>
          <w:lang w:val="ru-RU"/>
        </w:rPr>
        <w:t>тических действий, развитие физических качеств и т.п. Используются для этого подводящие и основные специализированные упражнения.</w:t>
      </w:r>
      <w:bookmarkStart w:id="36" w:name="page105"/>
      <w:bookmarkEnd w:id="36"/>
    </w:p>
    <w:p w:rsidR="00032893" w:rsidRPr="003F055D" w:rsidRDefault="000E6A5E" w:rsidP="00A405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i/>
          <w:sz w:val="28"/>
          <w:szCs w:val="28"/>
          <w:lang w:val="ru-RU"/>
        </w:rPr>
        <w:t>Часть третья, заключительная (заминка</w:t>
      </w:r>
      <w:r w:rsidRPr="003F055D">
        <w:rPr>
          <w:rFonts w:ascii="Times New Roman" w:hAnsi="Times New Roman"/>
          <w:sz w:val="28"/>
          <w:szCs w:val="28"/>
          <w:lang w:val="ru-RU"/>
        </w:rPr>
        <w:t>). Задача</w:t>
      </w:r>
      <w:r w:rsidR="00A90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90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создание усл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вий для развертывания восстановительных процессов.</w:t>
      </w:r>
    </w:p>
    <w:p w:rsidR="00032893" w:rsidRPr="003F055D" w:rsidRDefault="000E6A5E" w:rsidP="00A24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20" w:firstLine="708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Можно использовать и более </w:t>
      </w:r>
      <w:r w:rsidR="00A405AF">
        <w:rPr>
          <w:rFonts w:ascii="Times New Roman" w:hAnsi="Times New Roman"/>
          <w:sz w:val="28"/>
          <w:szCs w:val="28"/>
          <w:lang w:val="ru-RU"/>
        </w:rPr>
        <w:t>сложную структуру тренировочных з</w:t>
      </w:r>
      <w:r w:rsidRPr="003F055D">
        <w:rPr>
          <w:rFonts w:ascii="Times New Roman" w:hAnsi="Times New Roman"/>
          <w:sz w:val="28"/>
          <w:szCs w:val="28"/>
          <w:lang w:val="ru-RU"/>
        </w:rPr>
        <w:t>анятий:</w:t>
      </w:r>
    </w:p>
    <w:p w:rsidR="00032893" w:rsidRPr="003F055D" w:rsidRDefault="000E6A5E" w:rsidP="00A24689">
      <w:pPr>
        <w:widowControl w:val="0"/>
        <w:numPr>
          <w:ilvl w:val="0"/>
          <w:numId w:val="6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Разминка. </w:t>
      </w:r>
    </w:p>
    <w:p w:rsidR="00032893" w:rsidRPr="003F055D" w:rsidRDefault="000E6A5E" w:rsidP="00A24689">
      <w:pPr>
        <w:widowControl w:val="0"/>
        <w:numPr>
          <w:ilvl w:val="0"/>
          <w:numId w:val="65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right="4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Обучение технике игровых приемов в стандартных условиях (школа техники хоккея с мячом). </w:t>
      </w:r>
    </w:p>
    <w:p w:rsidR="00032893" w:rsidRPr="003F055D" w:rsidRDefault="000E6A5E" w:rsidP="00A24689">
      <w:pPr>
        <w:widowControl w:val="0"/>
        <w:numPr>
          <w:ilvl w:val="0"/>
          <w:numId w:val="6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Обучение умениям применять эти приемы в различных игровых ситуациях 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(школа тактики хоккея с мячом).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4. Игра в хоккей с заданиями и ограничениями (по времени, числу игроков,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размеров площадки, наличию зон, в которых что-то можно или нельзя делать, и</w:t>
      </w:r>
    </w:p>
    <w:p w:rsidR="00032893" w:rsidRPr="003F055D" w:rsidRDefault="000E6A5E" w:rsidP="00A246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</w:rPr>
        <w:t>т.д.).</w:t>
      </w:r>
    </w:p>
    <w:p w:rsidR="00032893" w:rsidRPr="003F055D" w:rsidRDefault="000E6A5E" w:rsidP="00A24689">
      <w:pPr>
        <w:widowControl w:val="0"/>
        <w:numPr>
          <w:ilvl w:val="0"/>
          <w:numId w:val="6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Игра по правилам хоккея с мячом. </w:t>
      </w:r>
    </w:p>
    <w:p w:rsidR="00032893" w:rsidRPr="003F055D" w:rsidRDefault="000E6A5E" w:rsidP="00A24689">
      <w:pPr>
        <w:widowControl w:val="0"/>
        <w:numPr>
          <w:ilvl w:val="0"/>
          <w:numId w:val="6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right="164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Развитие базовых физических качеств (для младших юношей) и совершенствование этих качеств (для старших юношей). </w:t>
      </w:r>
      <w:bookmarkStart w:id="37" w:name="page107"/>
      <w:bookmarkEnd w:id="37"/>
    </w:p>
    <w:p w:rsidR="00C81732" w:rsidRPr="00A903C4" w:rsidRDefault="00C8173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32893" w:rsidRPr="003F055D" w:rsidRDefault="002F015F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>. ПОДГОТОВКА ЮНЫХ ВРАТАРЕЙ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A903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Вратарь  –  это  в  первую  очередь  игрок,  и  он  должен  обладать  кач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ствами,</w:t>
      </w:r>
      <w:r w:rsidR="00C658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присущими  большинству представителей  игровых  видов  спорта:  </w:t>
      </w:r>
      <w:r w:rsidR="002F015F">
        <w:rPr>
          <w:rFonts w:ascii="Times New Roman" w:hAnsi="Times New Roman"/>
          <w:sz w:val="28"/>
          <w:szCs w:val="28"/>
          <w:lang w:val="ru-RU"/>
        </w:rPr>
        <w:t>л</w:t>
      </w:r>
      <w:r w:rsidRPr="003F055D">
        <w:rPr>
          <w:rFonts w:ascii="Times New Roman" w:hAnsi="Times New Roman"/>
          <w:sz w:val="28"/>
          <w:szCs w:val="28"/>
          <w:lang w:val="ru-RU"/>
        </w:rPr>
        <w:t>овкостью,</w:t>
      </w:r>
      <w:r w:rsidR="00C658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игровым пониманием и скоростью мышления. Кроме того, вратарь 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обязан уметь хорошо кататься на коньках. Вратарь должен обладать большой смелостью, психологической устойчивостью, так как ответственность вратаря гораздо выше, чем у полевых игроков.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A90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Основная задача, которую ставит перед собой вратарь – это выручая свою команду, постараться исправить все ошибки, допущенные партнерами.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Поэтому вратарями становятся менее агрессивные ребята, более спокойные и добрые.</w:t>
      </w:r>
      <w:r w:rsidR="00C658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Обучение начинающих вратарей идет по двум направлениям – общее для всех игроков и специальное.</w:t>
      </w:r>
      <w:r w:rsidR="00C658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Общая физическая подготовка вратарей пр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водится по программе полевых игроков. Дополнительно следует обращать внимание на воспитание быстроты реакции, быстроты одиночного движения, частоты движений, на развитие гибкости и координации движений.</w:t>
      </w:r>
    </w:p>
    <w:p w:rsidR="00032893" w:rsidRPr="003F055D" w:rsidRDefault="000E6A5E" w:rsidP="00C81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Подготовка вратаря должна включать следующие упражнения: прыжки вперед-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назад, вправо-влево, в стойке, движения приставными и скрестными шагами, в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челночном беге; старты прыжками правым, левым боком, приставными и скр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стными шагами, перемещения и прыжки в глубоком приседе, вперед-назад,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вправо-влево; кувырки вперед и назад, в сторону, акробатика; жонглирование теннисными мячами.</w:t>
      </w:r>
    </w:p>
    <w:p w:rsidR="00032893" w:rsidRPr="003F055D" w:rsidRDefault="000E6A5E" w:rsidP="00480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Программа подготовки вратаря предусматривает обучение: основной стойке вратаря, принятие основной стойки по сигналу, после бега лицом и сп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ной вперед; передвижению приставными шагами; выполнению специальных упражнений; ловле мяча, отскочившего от стенки в различных направлениях;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ловле и отбиванию теннисных мячей, направляемых ракеткой из различных т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чек; отбиванию мяча рукой, коньком, щитками.</w:t>
      </w:r>
      <w:bookmarkStart w:id="38" w:name="page109"/>
      <w:bookmarkEnd w:id="38"/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Тактическая подготовка врат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ря предусматривает обучение: правильному и своевременному выбору места в воротах при атаке; ориентированию в площади ворот и взаимодействию с и</w:t>
      </w:r>
      <w:r w:rsidRPr="003F055D">
        <w:rPr>
          <w:rFonts w:ascii="Times New Roman" w:hAnsi="Times New Roman"/>
          <w:sz w:val="28"/>
          <w:szCs w:val="28"/>
          <w:lang w:val="ru-RU"/>
        </w:rPr>
        <w:t>г</w:t>
      </w:r>
      <w:r w:rsidRPr="003F055D">
        <w:rPr>
          <w:rFonts w:ascii="Times New Roman" w:hAnsi="Times New Roman"/>
          <w:sz w:val="28"/>
          <w:szCs w:val="28"/>
          <w:lang w:val="ru-RU"/>
        </w:rPr>
        <w:t>роками; умению концентрировать внимание на игроке, угрожающем воротам; а также развитие игрового мышления в подвижных играх. Совершенствование техники: передвижение на коньках лицом и спиной вперед: старты и тормож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ния, ловля и отбивание мячей в условиях сбивающих факторов, стоя на кон</w:t>
      </w:r>
      <w:r w:rsidRPr="003F055D">
        <w:rPr>
          <w:rFonts w:ascii="Times New Roman" w:hAnsi="Times New Roman"/>
          <w:sz w:val="28"/>
          <w:szCs w:val="28"/>
          <w:lang w:val="ru-RU"/>
        </w:rPr>
        <w:t>ь</w:t>
      </w:r>
      <w:r w:rsidRPr="003F055D">
        <w:rPr>
          <w:rFonts w:ascii="Times New Roman" w:hAnsi="Times New Roman"/>
          <w:sz w:val="28"/>
          <w:szCs w:val="28"/>
          <w:lang w:val="ru-RU"/>
        </w:rPr>
        <w:t>ках, лежа на боку, и т. п.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Совершенствование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техники   отбивания   высок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летящих   мячей   рукой.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Совершенствование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техники     отбивания     мячей     коньком,     ногой.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Совершенствование техники ввода мяча в игру. Выбор п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зиции в воротах при различных ударах. Ориентирование в штрафной площадке и взаимодействие с защитниками.</w:t>
      </w:r>
      <w:bookmarkStart w:id="39" w:name="page111"/>
      <w:bookmarkEnd w:id="39"/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306F86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>. ТЕОРЕТИЧЕСКАЯ ПОДГОТОВКА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Теоретическая подготовка - это педагогический процесс, направленный на вооружение юных спортсменов знаниями в области теории хоккея с мячом и общих закономерностей спортивной тренировки. Теоретическая подготовка способствует также приобретению спортсменами интеллектуальных умений и навыков, ведущих к формированию убеждений и познавательных способностей в процессе спортивной деятельности.</w:t>
      </w:r>
    </w:p>
    <w:p w:rsidR="00032893" w:rsidRPr="003F055D" w:rsidRDefault="00480237" w:rsidP="004802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Теоретическая подготовка рассматривается как своеобразная база повыш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е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ния физической, технико-тактической и психологической подготовленности юных хоккеистов как неотъемлемая часть процесса их совершенствования в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lastRenderedPageBreak/>
        <w:t xml:space="preserve">ходе многолетней подготовки. Поэтому к проведению теоретических занятий не должно быть формального отношения ни со стороны тренера, ни со стороны игроков. </w:t>
      </w:r>
      <w:r w:rsidR="000E6A5E" w:rsidRPr="003F055D">
        <w:rPr>
          <w:rFonts w:ascii="Times New Roman" w:hAnsi="Times New Roman"/>
          <w:color w:val="303030"/>
          <w:sz w:val="28"/>
          <w:szCs w:val="28"/>
          <w:lang w:val="ru-RU"/>
        </w:rPr>
        <w:t>Спортсмен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 должен знать как, какими средствами можно улучшить или разнообразить свои действия.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2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i/>
          <w:iCs/>
          <w:sz w:val="28"/>
          <w:szCs w:val="28"/>
          <w:lang w:val="ru-RU"/>
        </w:rPr>
        <w:t>Беседа</w:t>
      </w:r>
      <w:r w:rsidR="0048023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форма общения тренера с учащимися в виде диалога,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одна из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распространенных организационных форм теоретической подготовки.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2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i/>
          <w:iCs/>
          <w:sz w:val="28"/>
          <w:szCs w:val="28"/>
          <w:lang w:val="ru-RU"/>
        </w:rPr>
        <w:t xml:space="preserve">Лекция </w:t>
      </w:r>
      <w:r w:rsidRPr="003F055D">
        <w:rPr>
          <w:rFonts w:ascii="Times New Roman" w:hAnsi="Times New Roman"/>
          <w:sz w:val="28"/>
          <w:szCs w:val="28"/>
          <w:lang w:val="ru-RU"/>
        </w:rPr>
        <w:t>читают учащимся главным образом в период пребывания их в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спортивно-оздоровительных лагерях или на тренировочных сборах.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i/>
          <w:iCs/>
          <w:sz w:val="28"/>
          <w:szCs w:val="28"/>
          <w:lang w:val="ru-RU"/>
        </w:rPr>
        <w:t xml:space="preserve">Установка на предстоящию игру </w:t>
      </w: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теоретическое занятие,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сообщающая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игрокам задания на предстоящую игру.</w:t>
      </w:r>
    </w:p>
    <w:p w:rsidR="00032893" w:rsidRPr="003F055D" w:rsidRDefault="00C81732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        Хар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актеристика команды соперника, ее результаты, стиль игры, сведения о тактической концепции, сильных и слабых сторонах в игре, характеристику сильнейших игроков. Желательны также видеозаписи игр с участием команд-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соперниц и данные личных наблюдений. раскрывает конкретные задания де</w:t>
      </w:r>
      <w:r w:rsidRPr="003F055D">
        <w:rPr>
          <w:rFonts w:ascii="Times New Roman" w:hAnsi="Times New Roman"/>
          <w:sz w:val="28"/>
          <w:szCs w:val="28"/>
          <w:lang w:val="ru-RU"/>
        </w:rPr>
        <w:t>й</w:t>
      </w:r>
      <w:r w:rsidRPr="003F055D">
        <w:rPr>
          <w:rFonts w:ascii="Times New Roman" w:hAnsi="Times New Roman"/>
          <w:sz w:val="28"/>
          <w:szCs w:val="28"/>
          <w:lang w:val="ru-RU"/>
        </w:rPr>
        <w:t>ствий в обороне, в атаке и при переходе из обороны в атаку и наоборот.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Раскрывает  конкретные  задания  действий  в  обороне,  в  средней  линии,  в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нападении и индивидуальные задания. Демонстрируется видеопленка, и тренер обращает внимание на сильные и слабые стороны в игре соперника,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подчерк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вает важность четкого выполнения заданий, полученных на игру</w:t>
      </w:r>
      <w:r w:rsidR="00D970D2" w:rsidRPr="003F055D">
        <w:rPr>
          <w:rFonts w:ascii="Times New Roman" w:hAnsi="Times New Roman"/>
          <w:sz w:val="28"/>
          <w:szCs w:val="28"/>
          <w:lang w:val="ru-RU"/>
        </w:rPr>
        <w:t xml:space="preserve">.  </w:t>
      </w:r>
      <w:bookmarkStart w:id="40" w:name="page113"/>
      <w:bookmarkEnd w:id="40"/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i/>
          <w:iCs/>
          <w:sz w:val="28"/>
          <w:szCs w:val="28"/>
          <w:lang w:val="ru-RU"/>
        </w:rPr>
        <w:t xml:space="preserve">Разбор игры </w:t>
      </w:r>
      <w:r w:rsidRPr="003F055D">
        <w:rPr>
          <w:rFonts w:ascii="Times New Roman" w:hAnsi="Times New Roman"/>
          <w:sz w:val="28"/>
          <w:szCs w:val="28"/>
          <w:lang w:val="ru-RU"/>
        </w:rPr>
        <w:t>-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теоретическое занятие,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сообщающая игрокам результаты</w:t>
      </w:r>
      <w:r w:rsidR="00480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выпо</w:t>
      </w:r>
      <w:r w:rsidRPr="003F055D">
        <w:rPr>
          <w:rFonts w:ascii="Times New Roman" w:hAnsi="Times New Roman"/>
          <w:sz w:val="28"/>
          <w:szCs w:val="28"/>
          <w:lang w:val="ru-RU"/>
        </w:rPr>
        <w:t>л</w:t>
      </w:r>
      <w:r w:rsidRPr="003F055D">
        <w:rPr>
          <w:rFonts w:ascii="Times New Roman" w:hAnsi="Times New Roman"/>
          <w:sz w:val="28"/>
          <w:szCs w:val="28"/>
          <w:lang w:val="ru-RU"/>
        </w:rPr>
        <w:t>нения игрового задания. Дается оценка степени выполнения тактического пл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на, говорится об ошибках, допущенных при организации атакующих и обор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нительных действий. Определенную помощь тренеру окажут и объективные данные видео наблюдений.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D970D2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-135" w:firstLine="908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sz w:val="28"/>
          <w:szCs w:val="28"/>
          <w:lang w:val="ru-RU"/>
        </w:rPr>
        <w:t>Примерные темы для проведения теоретических занятий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90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ТЕМА 1. Физическая культура и спорт в России.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Физическая культура, как составная часть общечеловеческой культуры, одно из средств гармонического воспитания, укрепления здоровья и всестороннего ра</w:t>
      </w:r>
      <w:r w:rsidRPr="003F055D">
        <w:rPr>
          <w:rFonts w:ascii="Times New Roman" w:hAnsi="Times New Roman"/>
          <w:sz w:val="28"/>
          <w:szCs w:val="28"/>
          <w:lang w:val="ru-RU"/>
        </w:rPr>
        <w:t>з</w:t>
      </w:r>
      <w:r w:rsidRPr="003F055D">
        <w:rPr>
          <w:rFonts w:ascii="Times New Roman" w:hAnsi="Times New Roman"/>
          <w:sz w:val="28"/>
          <w:szCs w:val="28"/>
          <w:lang w:val="ru-RU"/>
        </w:rPr>
        <w:t>вития человека. Значение физической культуры для подготовки к труду и защ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те Родины. Спорт в России. Массовый народный характер российского спорта. Рост материального благосостояния и культуры российских людей – основа массового развития физической культуры и спорта в нашей стране.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Разрядные нормы и требования по хоккею с мячом. Международное спорти</w:t>
      </w:r>
      <w:r w:rsidRPr="003F055D">
        <w:rPr>
          <w:rFonts w:ascii="Times New Roman" w:hAnsi="Times New Roman"/>
          <w:sz w:val="28"/>
          <w:szCs w:val="28"/>
          <w:lang w:val="ru-RU"/>
        </w:rPr>
        <w:t>в</w:t>
      </w:r>
      <w:r w:rsidRPr="003F055D">
        <w:rPr>
          <w:rFonts w:ascii="Times New Roman" w:hAnsi="Times New Roman"/>
          <w:sz w:val="28"/>
          <w:szCs w:val="28"/>
          <w:lang w:val="ru-RU"/>
        </w:rPr>
        <w:t>ное движение, передовая роль российских спортсменов на международной ар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не.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2. Развитие хоккея с мячом в России.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Первые хоккейные клубы в России. Хоккей с мячом в СССР. История стано</w:t>
      </w:r>
      <w:r w:rsidRPr="003F055D">
        <w:rPr>
          <w:rFonts w:ascii="Times New Roman" w:hAnsi="Times New Roman"/>
          <w:sz w:val="28"/>
          <w:szCs w:val="28"/>
          <w:lang w:val="ru-RU"/>
        </w:rPr>
        <w:t>в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ления хоккея с мячом </w:t>
      </w:r>
      <w:r w:rsidR="00306F86">
        <w:rPr>
          <w:rFonts w:ascii="Times New Roman" w:hAnsi="Times New Roman"/>
          <w:sz w:val="28"/>
          <w:szCs w:val="28"/>
          <w:lang w:val="ru-RU"/>
        </w:rPr>
        <w:t>в Республике Коми</w:t>
      </w:r>
      <w:r w:rsidRPr="003F055D">
        <w:rPr>
          <w:rFonts w:ascii="Times New Roman" w:hAnsi="Times New Roman"/>
          <w:sz w:val="28"/>
          <w:szCs w:val="28"/>
          <w:lang w:val="ru-RU"/>
        </w:rPr>
        <w:t>. Достижения советских и российских хоккеистов на международной арене. Современные технологии в хоккее с м</w:t>
      </w:r>
      <w:r w:rsidRPr="003F055D">
        <w:rPr>
          <w:rFonts w:ascii="Times New Roman" w:hAnsi="Times New Roman"/>
          <w:sz w:val="28"/>
          <w:szCs w:val="28"/>
          <w:lang w:val="ru-RU"/>
        </w:rPr>
        <w:t>я</w:t>
      </w:r>
      <w:r w:rsidRPr="003F055D">
        <w:rPr>
          <w:rFonts w:ascii="Times New Roman" w:hAnsi="Times New Roman"/>
          <w:sz w:val="28"/>
          <w:szCs w:val="28"/>
          <w:lang w:val="ru-RU"/>
        </w:rPr>
        <w:t>чом.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3. Развитие хоккея с мячом за рубежом.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Страны, активно культивирующие хоккей с мячом. Хоккей с мячом в Сканд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навии. Ведущие европейские хоккейные клубы. Лучшие игроки мирового хо</w:t>
      </w:r>
      <w:r w:rsidRPr="003F055D">
        <w:rPr>
          <w:rFonts w:ascii="Times New Roman" w:hAnsi="Times New Roman"/>
          <w:sz w:val="28"/>
          <w:szCs w:val="28"/>
          <w:lang w:val="ru-RU"/>
        </w:rPr>
        <w:t>к</w:t>
      </w:r>
      <w:r w:rsidRPr="003F055D">
        <w:rPr>
          <w:rFonts w:ascii="Times New Roman" w:hAnsi="Times New Roman"/>
          <w:sz w:val="28"/>
          <w:szCs w:val="28"/>
          <w:lang w:val="ru-RU"/>
        </w:rPr>
        <w:t>кея.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4. Гигиенические знания и навыки. Режим дня. Общее понятие о гиги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не.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Личная и общественная гигиена. Режим дня. Гигиенические основы режима труда, учебы, отдыха, занятий спортом. Значение режима для юного спортсм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на. Гигиенические требования, предъявляемые к местам занятий</w:t>
      </w:r>
      <w:bookmarkStart w:id="41" w:name="page115"/>
      <w:bookmarkEnd w:id="41"/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хоккеем с мячом. Гигиенические требования к личному снаряжению хоккеиста,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спортивной одежде, обуви.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5. Закаливание. Питание спортсмена.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Закаливание и его сущность. Значение закаливания для повышения работосп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собности человека, увеличения сопротивляемости организма к различного рода неблагоприятным воздействиям и простудным заболеваниям.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Роль закаливания при занятиях хоккеем с мячом.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Питание и его значение. Понятие об энергетических затратах при занятиях спортом. Понятие о калорийности и усвояемости пищи. Вредное влияние на</w:t>
      </w:r>
      <w:r w:rsidRPr="003F055D">
        <w:rPr>
          <w:rFonts w:ascii="Times New Roman" w:hAnsi="Times New Roman"/>
          <w:sz w:val="28"/>
          <w:szCs w:val="28"/>
          <w:lang w:val="ru-RU"/>
        </w:rPr>
        <w:t>р</w:t>
      </w:r>
      <w:r w:rsidRPr="003F055D">
        <w:rPr>
          <w:rFonts w:ascii="Times New Roman" w:hAnsi="Times New Roman"/>
          <w:sz w:val="28"/>
          <w:szCs w:val="28"/>
          <w:lang w:val="ru-RU"/>
        </w:rPr>
        <w:t>котиков, курения и употребления спиртных напитков на здоровье и работосп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собность спортсмена.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6. Врачебный контроль и самоконтроль.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Значение врачебного контроля и самоконтроля при занятиях хоккеем с мячом.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Содержание самоконтроля. Объективные данные самоконтроля: вес, рост, ЧСС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(частота сердечных сокращений), АД (артериальное давление). Субъективные данные: самочувствие, сон, аппетит, работоспособность, потоотделение,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настроение, желание тренироваться. Дневник самоконтроля Понятия о травмах.</w:t>
      </w:r>
    </w:p>
    <w:p w:rsidR="00032893" w:rsidRPr="003F055D" w:rsidRDefault="000E6A5E" w:rsidP="00306F86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Особенности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спортивного  травматизма  при  занятиях  хоккеем  с  мячом.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Причины травм, их профилактика при занятиях хоккеем с мячом. Оказание первой помощи при травмах.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7. Места занятий, оборудование и инвентарь.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Поле для проведения занятий и соревнований по хоккею с мячом. Уход за льдом. Оборудование мест занятий. Уход за спортивным инвентарем и обор</w:t>
      </w:r>
      <w:r w:rsidRPr="003F055D">
        <w:rPr>
          <w:rFonts w:ascii="Times New Roman" w:hAnsi="Times New Roman"/>
          <w:sz w:val="28"/>
          <w:szCs w:val="28"/>
          <w:lang w:val="ru-RU"/>
        </w:rPr>
        <w:t>у</w:t>
      </w:r>
      <w:r w:rsidRPr="003F055D">
        <w:rPr>
          <w:rFonts w:ascii="Times New Roman" w:hAnsi="Times New Roman"/>
          <w:sz w:val="28"/>
          <w:szCs w:val="28"/>
          <w:lang w:val="ru-RU"/>
        </w:rPr>
        <w:t>дованием. Требования к спортивной одежде, оборудованию и инвентарю.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8. Правила игры в хоккей с мячом.</w:t>
      </w:r>
    </w:p>
    <w:p w:rsidR="00032893" w:rsidRPr="003F055D" w:rsidRDefault="000E6A5E" w:rsidP="00D970D2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Изучение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и  разбор  правил  игры.  Права  и  обязанности  игроков.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Обязанности судей. Роль судьи как воспитателя.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9. Основные компоненты технико-тактической подготовки и теоретич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ские основы соревновательной деятельности.</w:t>
      </w:r>
      <w:bookmarkStart w:id="42" w:name="page117"/>
      <w:bookmarkEnd w:id="42"/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Понятие о спортивной технике. Хара</w:t>
      </w:r>
      <w:r w:rsidR="00D970D2" w:rsidRPr="003F055D">
        <w:rPr>
          <w:rFonts w:ascii="Times New Roman" w:hAnsi="Times New Roman"/>
          <w:sz w:val="28"/>
          <w:szCs w:val="28"/>
          <w:lang w:val="ru-RU"/>
        </w:rPr>
        <w:t xml:space="preserve">ктеристика основных технических </w:t>
      </w:r>
      <w:r w:rsidRPr="003F055D">
        <w:rPr>
          <w:rFonts w:ascii="Times New Roman" w:hAnsi="Times New Roman"/>
          <w:sz w:val="28"/>
          <w:szCs w:val="28"/>
          <w:lang w:val="ru-RU"/>
        </w:rPr>
        <w:t>приемов, целесообразность и особенности применения их в различных ситу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циях. Технические приемы, применяемые ведущими игроками России и Шв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ции. Новое в технике хоккея с мячом. Рост требований к расширению технич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ского арсенала. Индивидуализация техники. Значение контроля за уровнем технической подготовленности хоккеистов.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Общие понятия о стратегии, тактике, системе игры. Особенности тактики российского хоккея с мячом. Тактический план встречи, его составление и осуществление. Борьба за инициативу – важнейшая тактическая задача и пути ее решения. Понятие об индивидуальной, групповой и командной тактике.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Тактика игры в защите и нападении.</w:t>
      </w:r>
    </w:p>
    <w:p w:rsidR="00032893" w:rsidRPr="003F055D" w:rsidRDefault="000E6A5E" w:rsidP="00D970D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Тактика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игры  вратаря:   выбор   позиции,   взаимодействие   с  партнерами,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руководство обороной, атакой.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Значение тактических заданий хоккеистам на игру. Зависимость тактического построения игры команды от возможностей соперника, размеров поля,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освещения, состояния льда. Значение предстоящей игры и особенности турни</w:t>
      </w:r>
      <w:r w:rsidRPr="003F055D">
        <w:rPr>
          <w:rFonts w:ascii="Times New Roman" w:hAnsi="Times New Roman"/>
          <w:sz w:val="28"/>
          <w:szCs w:val="28"/>
          <w:lang w:val="ru-RU"/>
        </w:rPr>
        <w:t>р</w:t>
      </w:r>
      <w:r w:rsidRPr="003F055D">
        <w:rPr>
          <w:rFonts w:ascii="Times New Roman" w:hAnsi="Times New Roman"/>
          <w:sz w:val="28"/>
          <w:szCs w:val="28"/>
          <w:lang w:val="ru-RU"/>
        </w:rPr>
        <w:t>ного положения команды. Сведения о сопернике, его тактике игры,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характеристика игроков. Определение состава к</w:t>
      </w:r>
      <w:r w:rsidR="00C81732" w:rsidRPr="003F055D">
        <w:rPr>
          <w:rFonts w:ascii="Times New Roman" w:hAnsi="Times New Roman"/>
          <w:sz w:val="28"/>
          <w:szCs w:val="28"/>
          <w:lang w:val="ru-RU"/>
        </w:rPr>
        <w:t>оманды. Разбор проведенной игры.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ТЕМА 10. Психологические аспекты подготовки хоккеистов.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Волевые качества хоккеиста: смелость, настойчивость, решительность в дост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жении цели, умение преодолевать трудности, взаимопомощь,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организова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>ность, инициативность, ответственность перед коллективом.</w:t>
      </w:r>
      <w:bookmarkStart w:id="43" w:name="page119"/>
      <w:bookmarkEnd w:id="43"/>
    </w:p>
    <w:p w:rsidR="00401F66" w:rsidRPr="003F055D" w:rsidRDefault="00401F66" w:rsidP="00C81732">
      <w:pPr>
        <w:widowControl w:val="0"/>
        <w:autoSpaceDE w:val="0"/>
        <w:autoSpaceDN w:val="0"/>
        <w:adjustRightInd w:val="0"/>
        <w:spacing w:after="0" w:line="240" w:lineRule="auto"/>
        <w:ind w:left="208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893" w:rsidRPr="003F055D" w:rsidRDefault="00306F86" w:rsidP="00C81732">
      <w:pPr>
        <w:widowControl w:val="0"/>
        <w:autoSpaceDE w:val="0"/>
        <w:autoSpaceDN w:val="0"/>
        <w:adjustRightInd w:val="0"/>
        <w:spacing w:after="0" w:line="240" w:lineRule="auto"/>
        <w:ind w:left="208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>. ПСИХОЛОГИЧЕСКАЯ ПОДГОТОВКА</w:t>
      </w:r>
    </w:p>
    <w:p w:rsidR="00401F66" w:rsidRPr="003F055D" w:rsidRDefault="00401F66" w:rsidP="00C81732">
      <w:pPr>
        <w:widowControl w:val="0"/>
        <w:autoSpaceDE w:val="0"/>
        <w:autoSpaceDN w:val="0"/>
        <w:adjustRightInd w:val="0"/>
        <w:spacing w:after="0" w:line="240" w:lineRule="auto"/>
        <w:ind w:left="2087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Психологическая подготовка юных хоккеистов, ее значение для достиж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ния высоких спортивных результатов.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Основные методы развития волевых качеств и совершенствование псих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логической подготовки хоккеистов в процессе спортивной тренировки.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Психологическая подготовка юных хоккеистов включает в себя общую псих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логическую подготовку к предстоящим соревнованиям и подготовку к ко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>кретной игре.</w:t>
      </w:r>
    </w:p>
    <w:p w:rsidR="00032893" w:rsidRPr="003F055D" w:rsidRDefault="00480237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Основной задачей общей психологической подготовки можно считать во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с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питание высоких волевых и моральных качеств личности хоккеиста.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Особенно необходимо развивать в юных хоккеистах смелость и реш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тельность,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настойчивость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и   самостоятельность,    инициативность,    в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держанность,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самообладание.</w:t>
      </w:r>
    </w:p>
    <w:p w:rsidR="00032893" w:rsidRPr="003F055D" w:rsidRDefault="000E6A5E" w:rsidP="00D970D2">
      <w:pPr>
        <w:widowControl w:val="0"/>
        <w:numPr>
          <w:ilvl w:val="1"/>
          <w:numId w:val="67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967" w:hanging="25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задачи общей психологической подготовке входит развитие: </w:t>
      </w:r>
    </w:p>
    <w:p w:rsidR="00306F86" w:rsidRDefault="000E6A5E" w:rsidP="00D970D2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процессов восприятия (в частности, специфических): «чувство времени», «чувство пространства», «чувство клюшки», «чувство мяча», «партнера»;</w:t>
      </w:r>
    </w:p>
    <w:p w:rsidR="00032893" w:rsidRPr="003F055D" w:rsidRDefault="000E6A5E" w:rsidP="00D970D2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внимания (объем, распределение, переключение и т.д.); </w:t>
      </w:r>
    </w:p>
    <w:p w:rsidR="00032893" w:rsidRPr="00306F86" w:rsidRDefault="000E6A5E" w:rsidP="00306F8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06F86">
        <w:rPr>
          <w:rFonts w:ascii="Times New Roman" w:hAnsi="Times New Roman"/>
          <w:sz w:val="28"/>
          <w:szCs w:val="28"/>
          <w:lang w:val="ru-RU"/>
        </w:rPr>
        <w:t>наблюдательности, умение быстро и правильно ориентироваться в игр</w:t>
      </w:r>
      <w:r w:rsidRPr="00306F86">
        <w:rPr>
          <w:rFonts w:ascii="Times New Roman" w:hAnsi="Times New Roman"/>
          <w:sz w:val="28"/>
          <w:szCs w:val="28"/>
          <w:lang w:val="ru-RU"/>
        </w:rPr>
        <w:t>о</w:t>
      </w:r>
      <w:r w:rsidRPr="00306F86">
        <w:rPr>
          <w:rFonts w:ascii="Times New Roman" w:hAnsi="Times New Roman"/>
          <w:sz w:val="28"/>
          <w:szCs w:val="28"/>
          <w:lang w:val="ru-RU"/>
        </w:rPr>
        <w:t xml:space="preserve">вой ситуации; </w:t>
      </w:r>
    </w:p>
    <w:p w:rsidR="00032893" w:rsidRPr="003F055D" w:rsidRDefault="000E6A5E" w:rsidP="00306F8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памяти и воображения; </w:t>
      </w:r>
    </w:p>
    <w:p w:rsidR="00032893" w:rsidRPr="003F055D" w:rsidRDefault="000E6A5E" w:rsidP="00306F8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элементов тактического мышления (оценка игрового эпизода, варианты решения игровой задачи); </w:t>
      </w:r>
    </w:p>
    <w:p w:rsidR="00032893" w:rsidRPr="003F055D" w:rsidRDefault="000E6A5E" w:rsidP="00306F8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способности управлять своими эмоциями в ходе игровой деятельности. 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99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Большое место занимает индивидуальный педагогический подход к ка</w:t>
      </w:r>
      <w:r w:rsidRPr="003F055D">
        <w:rPr>
          <w:rFonts w:ascii="Times New Roman" w:hAnsi="Times New Roman"/>
          <w:sz w:val="28"/>
          <w:szCs w:val="28"/>
          <w:lang w:val="ru-RU"/>
        </w:rPr>
        <w:t>ж</w:t>
      </w:r>
      <w:r w:rsidRPr="003F055D">
        <w:rPr>
          <w:rFonts w:ascii="Times New Roman" w:hAnsi="Times New Roman"/>
          <w:sz w:val="28"/>
          <w:szCs w:val="28"/>
          <w:lang w:val="ru-RU"/>
        </w:rPr>
        <w:t>дому хоккеисту для формирования устойчивого интереса к занятиям.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Необходим  учет  проявления  у  юных  хоккеистов  отрицательных  состояний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(подавленность, перевозбуждение, самоуспокоенность, отсутствие активного стремления к достижению цели).</w:t>
      </w:r>
    </w:p>
    <w:p w:rsidR="00032893" w:rsidRPr="003F055D" w:rsidRDefault="00480237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Большое значение имеют индивидуальные тренировочные и соревновател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ь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ные задачи, которые должны способствовать общему успеху</w:t>
      </w:r>
      <w:bookmarkStart w:id="44" w:name="page121"/>
      <w:bookmarkEnd w:id="44"/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команды. Необх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димо постоянно воспитывать у хоккеистов стремление к победе. Укреплени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е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уверенности отдельного хоккеиста достигается за счет соревновательного оп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ы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та, правильной оценки соперника, организованностью команды, взаимопон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и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манием и готовностью к взаимопомощи.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Волевые качества хоккеистов восп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и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lastRenderedPageBreak/>
        <w:t>тываются при систематическом выполнении ими в процессе тренировки у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п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ражнений, требующих применения волевых усилий, специфических для игр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вых действий.</w:t>
      </w:r>
      <w:r w:rsidR="00547A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Подкрепление интереса к хоккею с мячом, воспитание уверенн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сти в своих силах, чувства ответственности перед командой, применение с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о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ревновательного метода, </w:t>
      </w:r>
      <w:r w:rsidR="00547A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разъяснение целей и задач тренировки,</w:t>
      </w:r>
      <w:r w:rsidR="0088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требовател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ь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ность тренера, повседневный самоконтроль–все это способствует воспитанию волевых качеств хоккеистов.</w:t>
      </w:r>
      <w:bookmarkStart w:id="45" w:name="page123"/>
      <w:bookmarkEnd w:id="45"/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306F86">
      <w:pPr>
        <w:widowControl w:val="0"/>
        <w:autoSpaceDE w:val="0"/>
        <w:autoSpaceDN w:val="0"/>
        <w:adjustRightInd w:val="0"/>
        <w:spacing w:after="0" w:line="240" w:lineRule="auto"/>
        <w:ind w:left="180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0E6A5E" w:rsidRPr="003F055D">
        <w:rPr>
          <w:rFonts w:ascii="Times New Roman" w:hAnsi="Times New Roman"/>
          <w:b/>
          <w:bCs/>
          <w:sz w:val="28"/>
          <w:szCs w:val="28"/>
          <w:lang w:val="ru-RU"/>
        </w:rPr>
        <w:t>. ВОСТАНОВИТЕЛЬНЫЕ МЕРОПРИЯТИЯ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Сохранению и укреплению здоровья </w:t>
      </w:r>
      <w:r w:rsidR="00306F8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3F055D">
        <w:rPr>
          <w:rFonts w:ascii="Times New Roman" w:hAnsi="Times New Roman"/>
          <w:sz w:val="28"/>
          <w:szCs w:val="28"/>
          <w:lang w:val="ru-RU"/>
        </w:rPr>
        <w:t>, их спортивному до</w:t>
      </w:r>
      <w:r w:rsidRPr="003F055D">
        <w:rPr>
          <w:rFonts w:ascii="Times New Roman" w:hAnsi="Times New Roman"/>
          <w:sz w:val="28"/>
          <w:szCs w:val="28"/>
          <w:lang w:val="ru-RU"/>
        </w:rPr>
        <w:t>л</w:t>
      </w:r>
      <w:r w:rsidRPr="003F055D">
        <w:rPr>
          <w:rFonts w:ascii="Times New Roman" w:hAnsi="Times New Roman"/>
          <w:sz w:val="28"/>
          <w:szCs w:val="28"/>
          <w:lang w:val="ru-RU"/>
        </w:rPr>
        <w:t>голетию, повышению физической работоспособности, уменьшению спортивн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го травматизма, освоению и быстрой адаптации спортсмена к воздействию в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соких тренировочных и соревновательных нагрузок способствуют специальные оздоровительные мероприятия.</w:t>
      </w:r>
      <w:r w:rsidR="0088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Система</w:t>
      </w:r>
      <w:r w:rsidR="0088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восстановительных    мероприятий    делится    на    4    группы: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педагогические, психологические, гигиенические и медико-биологические.</w:t>
      </w:r>
    </w:p>
    <w:p w:rsidR="00032893" w:rsidRPr="003F055D" w:rsidRDefault="000E6A5E" w:rsidP="00306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Педагогические средства предусматривают оптимальное построение о</w:t>
      </w:r>
      <w:r w:rsidRPr="003F055D">
        <w:rPr>
          <w:rFonts w:ascii="Times New Roman" w:hAnsi="Times New Roman"/>
          <w:sz w:val="28"/>
          <w:szCs w:val="28"/>
          <w:lang w:val="ru-RU"/>
        </w:rPr>
        <w:t>д</w:t>
      </w:r>
      <w:r w:rsidRPr="003F055D">
        <w:rPr>
          <w:rFonts w:ascii="Times New Roman" w:hAnsi="Times New Roman"/>
          <w:sz w:val="28"/>
          <w:szCs w:val="28"/>
          <w:lang w:val="ru-RU"/>
        </w:rPr>
        <w:t>ного тренировочного занятия, их системы на отдельных этапах тренировочных и соревновательных циклов.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Психологические средства способствуют снижению психического уто</w:t>
      </w:r>
      <w:r w:rsidRPr="003F055D">
        <w:rPr>
          <w:rFonts w:ascii="Times New Roman" w:hAnsi="Times New Roman"/>
          <w:sz w:val="28"/>
          <w:szCs w:val="28"/>
          <w:lang w:val="ru-RU"/>
        </w:rPr>
        <w:t>м</w:t>
      </w:r>
      <w:r w:rsidRPr="003F055D">
        <w:rPr>
          <w:rFonts w:ascii="Times New Roman" w:hAnsi="Times New Roman"/>
          <w:sz w:val="28"/>
          <w:szCs w:val="28"/>
          <w:lang w:val="ru-RU"/>
        </w:rPr>
        <w:t>ления,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обеспечивают</w:t>
      </w:r>
      <w:r w:rsidRPr="003F055D">
        <w:rPr>
          <w:rFonts w:ascii="Times New Roman" w:hAnsi="Times New Roman"/>
          <w:sz w:val="28"/>
          <w:szCs w:val="28"/>
          <w:lang w:val="ru-RU"/>
        </w:rPr>
        <w:tab/>
        <w:t>устойчивость   и   стабильность   психического   с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стояния,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оказывают влияние на характер и течение восстановительных проце</w:t>
      </w:r>
      <w:r w:rsidRPr="003F055D">
        <w:rPr>
          <w:rFonts w:ascii="Times New Roman" w:hAnsi="Times New Roman"/>
          <w:sz w:val="28"/>
          <w:szCs w:val="28"/>
          <w:lang w:val="ru-RU"/>
        </w:rPr>
        <w:t>с</w:t>
      </w:r>
      <w:r w:rsidRPr="003F055D">
        <w:rPr>
          <w:rFonts w:ascii="Times New Roman" w:hAnsi="Times New Roman"/>
          <w:sz w:val="28"/>
          <w:szCs w:val="28"/>
          <w:lang w:val="ru-RU"/>
        </w:rPr>
        <w:t>сов.</w:t>
      </w:r>
    </w:p>
    <w:p w:rsidR="00032893" w:rsidRPr="003F055D" w:rsidRDefault="000E6A5E" w:rsidP="00306F86">
      <w:pPr>
        <w:widowControl w:val="0"/>
        <w:autoSpaceDE w:val="0"/>
        <w:autoSpaceDN w:val="0"/>
        <w:adjustRightInd w:val="0"/>
        <w:spacing w:after="0" w:line="240" w:lineRule="auto"/>
        <w:ind w:left="7" w:firstLine="713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Система гигиенических факторов состоит из следующих разделов:</w:t>
      </w:r>
    </w:p>
    <w:p w:rsidR="00032893" w:rsidRPr="003F055D" w:rsidRDefault="000E6A5E" w:rsidP="00D970D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гигиенические условия</w:t>
      </w:r>
      <w:r w:rsidR="00306F86">
        <w:rPr>
          <w:rFonts w:ascii="Times New Roman" w:hAnsi="Times New Roman"/>
          <w:sz w:val="28"/>
          <w:szCs w:val="28"/>
          <w:lang w:val="ru-RU"/>
        </w:rPr>
        <w:t xml:space="preserve"> учебно-тренировочного процесса;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2893" w:rsidRPr="003F055D" w:rsidRDefault="000E6A5E" w:rsidP="00D970D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оптимальные социальные условия быта, учебы и т.д.; </w:t>
      </w:r>
    </w:p>
    <w:p w:rsidR="00032893" w:rsidRPr="003F055D" w:rsidRDefault="000E6A5E" w:rsidP="00C8173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рациональный распорядок дня; </w:t>
      </w:r>
    </w:p>
    <w:p w:rsidR="00032893" w:rsidRPr="003F055D" w:rsidRDefault="000E6A5E" w:rsidP="00C8173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личная гигиена; </w:t>
      </w:r>
    </w:p>
    <w:p w:rsidR="00032893" w:rsidRPr="003F055D" w:rsidRDefault="000E6A5E" w:rsidP="00C8173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питание; </w:t>
      </w:r>
    </w:p>
    <w:p w:rsidR="00032893" w:rsidRPr="00306F86" w:rsidRDefault="00306F86" w:rsidP="00C8173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06F86">
        <w:rPr>
          <w:rFonts w:ascii="Times New Roman" w:hAnsi="Times New Roman"/>
          <w:sz w:val="28"/>
          <w:szCs w:val="28"/>
          <w:lang w:val="ru-RU"/>
        </w:rPr>
        <w:t>закаливание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E6A5E" w:rsidRPr="00306F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2893" w:rsidRPr="003F055D" w:rsidRDefault="000E6A5E" w:rsidP="00FC36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6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Медико-биологическая группа восстановительных факторов включает в себя витаминизацию, физиотерапию, гидротерапию. Дополнительное введение витаминов осуществляется в зимне-весенний период, а также в процессе н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пряженных тренировок. Из средств физио и гидротерапии следует использовать различные виды ручного и инструментального массажа, душа,ванны, сауну и др. Медико-биологические средства назначаются врачом и осуществляются под его наблюдением.</w:t>
      </w:r>
      <w:bookmarkStart w:id="46" w:name="page125"/>
      <w:bookmarkEnd w:id="46"/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>
      <w:pPr>
        <w:widowControl w:val="0"/>
        <w:autoSpaceDE w:val="0"/>
        <w:autoSpaceDN w:val="0"/>
        <w:adjustRightInd w:val="0"/>
        <w:spacing w:after="0" w:line="240" w:lineRule="auto"/>
        <w:ind w:left="108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C36D6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. ОТБОР ЮНЫХ ХОККЕИСТОВ И КОНТРОЛЬ ЗА ИХ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>
      <w:pPr>
        <w:widowControl w:val="0"/>
        <w:autoSpaceDE w:val="0"/>
        <w:autoSpaceDN w:val="0"/>
        <w:adjustRightInd w:val="0"/>
        <w:spacing w:after="0" w:line="240" w:lineRule="auto"/>
        <w:ind w:left="3047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bCs/>
          <w:sz w:val="28"/>
          <w:szCs w:val="28"/>
          <w:lang w:val="ru-RU"/>
        </w:rPr>
        <w:t>ПОДГОТОВЛЕННОСТЬЮ</w:t>
      </w:r>
    </w:p>
    <w:p w:rsidR="00032893" w:rsidRPr="003F055D" w:rsidRDefault="0003289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112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Отбор юных хоккеистов и контроль за их подготовленностью являе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ся одним из наиболее важных элементов в работе с начинающими спортсмен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ми. Порой несовершенство мероприятий по отбору приводит к тому, что мн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гие дети, не сумевшие в процессе отбора проявить свои задатки и способности, 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остаются вне спортивной деятельности. Поэтому к процессу отбора педагог должен относиться очень внимательно, для чего рекомендуется увеличить п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риод оценки способностей юных хоккеистов до одного месяца, а не огранич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ваться разовым просмотром. Создание в </w:t>
      </w:r>
      <w:r w:rsidR="002262A5">
        <w:rPr>
          <w:rFonts w:ascii="Times New Roman" w:hAnsi="Times New Roman"/>
          <w:sz w:val="28"/>
          <w:szCs w:val="28"/>
          <w:lang w:val="ru-RU"/>
        </w:rPr>
        <w:t>учреждении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спортивно-оздоровительных групп сделало процесс отбора более эффективным.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83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Вместе с тем, построение учебно-тренировочного процесса, управление тренировкой не может быть эффективным без получения своевременной объе</w:t>
      </w:r>
      <w:r w:rsidRPr="003F055D">
        <w:rPr>
          <w:rFonts w:ascii="Times New Roman" w:hAnsi="Times New Roman"/>
          <w:sz w:val="28"/>
          <w:szCs w:val="28"/>
          <w:lang w:val="ru-RU"/>
        </w:rPr>
        <w:t>к</w:t>
      </w:r>
      <w:r w:rsidRPr="003F055D">
        <w:rPr>
          <w:rFonts w:ascii="Times New Roman" w:hAnsi="Times New Roman"/>
          <w:sz w:val="28"/>
          <w:szCs w:val="28"/>
          <w:lang w:val="ru-RU"/>
        </w:rPr>
        <w:t>тивной информации об изменениях в развитии различных физических качеств и свойств организма, обуславливающих успех их игровой деятельности.</w:t>
      </w:r>
    </w:p>
    <w:p w:rsidR="00032893" w:rsidRPr="003F055D" w:rsidRDefault="000E6A5E" w:rsidP="00FC36D6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К  критериям  отбора  относятся:  задатки,  одаренность  и  способности,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которые следует различать.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Кроме задатков, одаренности и способностей, важное место при отборе занимает так же изучение интересов, уровня притязаний, волевых качеств и трудолюбия.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2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При отборе детей учитывается, в первую очередь, их двигательная акти</w:t>
      </w:r>
      <w:r w:rsidRPr="003F055D">
        <w:rPr>
          <w:rFonts w:ascii="Times New Roman" w:hAnsi="Times New Roman"/>
          <w:sz w:val="28"/>
          <w:szCs w:val="28"/>
          <w:lang w:val="ru-RU"/>
        </w:rPr>
        <w:t>в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ность. </w:t>
      </w:r>
      <w:r w:rsidRPr="003F055D">
        <w:rPr>
          <w:rFonts w:ascii="Times New Roman" w:hAnsi="Times New Roman"/>
          <w:sz w:val="28"/>
          <w:szCs w:val="28"/>
        </w:rPr>
        <w:t>Для выявления двигательно-активных детей рекомендуется использовать следующие методы:</w:t>
      </w:r>
    </w:p>
    <w:p w:rsidR="00032893" w:rsidRPr="003F055D" w:rsidRDefault="000E6A5E" w:rsidP="00D970D2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беседы с родителями; </w:t>
      </w:r>
    </w:p>
    <w:p w:rsidR="00032893" w:rsidRPr="003F055D" w:rsidRDefault="000E6A5E" w:rsidP="00D970D2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беседы с учителями физической культуры; </w:t>
      </w:r>
    </w:p>
    <w:p w:rsidR="00032893" w:rsidRPr="003F055D" w:rsidRDefault="000E6A5E" w:rsidP="00D970D2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</w:rPr>
      </w:pPr>
      <w:r w:rsidRPr="003F055D">
        <w:rPr>
          <w:rFonts w:ascii="Times New Roman" w:hAnsi="Times New Roman"/>
          <w:sz w:val="28"/>
          <w:szCs w:val="28"/>
        </w:rPr>
        <w:t xml:space="preserve">наблюдения на уроках физкультуры; </w:t>
      </w:r>
    </w:p>
    <w:p w:rsidR="00032893" w:rsidRPr="003F055D" w:rsidRDefault="000E6A5E" w:rsidP="00D970D2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наблюдения за играми детей во внеклассное время. </w:t>
      </w:r>
      <w:bookmarkStart w:id="47" w:name="page127"/>
      <w:bookmarkEnd w:id="47"/>
    </w:p>
    <w:p w:rsidR="00032893" w:rsidRPr="003F055D" w:rsidRDefault="000E6A5E" w:rsidP="00AD68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Обязательным мероприятием при начальном отборе является медици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>ское обследо</w:t>
      </w:r>
      <w:r w:rsidR="00AD6867">
        <w:rPr>
          <w:rFonts w:ascii="Times New Roman" w:hAnsi="Times New Roman"/>
          <w:sz w:val="28"/>
          <w:szCs w:val="28"/>
          <w:lang w:val="ru-RU"/>
        </w:rPr>
        <w:t>вание,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которое позволяет получить данные,</w:t>
      </w:r>
      <w:r w:rsidR="00AD68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характеризующие с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стояние здоровья и физическое развитие детей. Данные медицинских осмотров так же используются для контроля за физической подготовленностью юных хоккеистов. Основными задачами медицинского осмотра является выявление медицинских противопоказаний к занятиям хоккеем и определение уровня ф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зического развития.</w:t>
      </w:r>
    </w:p>
    <w:p w:rsidR="00032893" w:rsidRPr="003F055D" w:rsidRDefault="000E6A5E" w:rsidP="00D97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Неодинаковые темпы развития юных хоккеистов одного и того же па</w:t>
      </w:r>
      <w:r w:rsidRPr="003F055D">
        <w:rPr>
          <w:rFonts w:ascii="Times New Roman" w:hAnsi="Times New Roman"/>
          <w:sz w:val="28"/>
          <w:szCs w:val="28"/>
          <w:lang w:val="ru-RU"/>
        </w:rPr>
        <w:t>с</w:t>
      </w:r>
      <w:r w:rsidRPr="003F055D">
        <w:rPr>
          <w:rFonts w:ascii="Times New Roman" w:hAnsi="Times New Roman"/>
          <w:sz w:val="28"/>
          <w:szCs w:val="28"/>
          <w:lang w:val="ru-RU"/>
        </w:rPr>
        <w:t>портного возраста могут ввести в заблуждение тренера в отношении истинных способностей спортсменов. Часто хорошие показатели в игровой деятельности в детские и юношеские годы могут быть следствием не высокой спортивной одаренности, а генетически более ранних сроков биологического созревания. При отборе спортсменов не всегда следует отдавать предпочтение хоккеистам с опережающими темпами биологического созревания. Нередко подростки с з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медленным темпом развития потенциально более способны, но их одаренность проявляется позже.</w:t>
      </w:r>
    </w:p>
    <w:p w:rsidR="00032893" w:rsidRPr="003F055D" w:rsidRDefault="000E6A5E" w:rsidP="00AD68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Для оценки уровня подготовленности юных хоккеистов предлагается применять следующие </w:t>
      </w:r>
      <w:r w:rsidR="00330DDC" w:rsidRPr="003F055D">
        <w:rPr>
          <w:rFonts w:ascii="Times New Roman" w:hAnsi="Times New Roman"/>
          <w:sz w:val="28"/>
          <w:szCs w:val="28"/>
          <w:lang w:val="ru-RU"/>
        </w:rPr>
        <w:t>тестовые задания</w:t>
      </w:r>
      <w:r w:rsidRPr="003F055D">
        <w:rPr>
          <w:rFonts w:ascii="Times New Roman" w:hAnsi="Times New Roman"/>
          <w:sz w:val="28"/>
          <w:szCs w:val="28"/>
          <w:lang w:val="ru-RU"/>
        </w:rPr>
        <w:t>.</w:t>
      </w:r>
    </w:p>
    <w:p w:rsidR="00032893" w:rsidRPr="003F055D" w:rsidRDefault="000E6A5E" w:rsidP="00D73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ТЕСТ 1, 2</w:t>
      </w:r>
      <w:r w:rsidR="00D73D5A" w:rsidRPr="003F05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Бег на 30, 60 метров. Тест позволяет определить уровень развития скоростных качеств, быстроты хоккеиста.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Выполнение: По команде «На старт» двое испытуемых становятся в положение высокого старта к линии старта, не наступая на нее. По сигналу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(свисток, команда «Марш») оба бегут вперед и на полной скорости пересекают линию финиша. Учитывается время, затраченное на преодоление дистанции, с</w:t>
      </w:r>
      <w:r w:rsidR="00AD68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точностью до десятой доли секунды. Юные спортсмены достаточно часто не умеют правильно финишировать и нередко 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>останавливаются или значительно сбрасывают скорость перед финишем. Чтобы избежать подобного явления,</w:t>
      </w:r>
      <w:bookmarkStart w:id="48" w:name="page129"/>
      <w:bookmarkEnd w:id="48"/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мы рекомендуем разнести свор, где будет фикс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роваться время, и финишную линию. Например: сначала по ходу движения о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метить створ фиксации времени бега, а линию финиша отнести дальше на 5 метров. Это заставляет испытуемого побегать створ фиксации времени на в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сокой дистанционной скорости</w:t>
      </w:r>
      <w:r w:rsidR="00D73D5A" w:rsidRPr="003F05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даже если перед самым финишем юный спор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смен начинает останавливаться.</w:t>
      </w:r>
    </w:p>
    <w:p w:rsidR="00032893" w:rsidRPr="003F055D" w:rsidRDefault="000E6A5E" w:rsidP="00D73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ТЕСТ 3, 4. Бег на 300, 400 метров. Тест определяет уровень развития скорос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ной выносливости хоккеистов.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Выполнение: так, же как и предыдущем тесте.</w:t>
      </w:r>
    </w:p>
    <w:p w:rsidR="00032893" w:rsidRPr="003F055D" w:rsidRDefault="000E6A5E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ТЕСТ 5. Бег на 1500 метров. Тест определяет уровень развития выносливости хоккеистов. Выполняется как предыдущие беговые тесты. В 9-11 лет время пробегание не фиксируется.</w:t>
      </w:r>
    </w:p>
    <w:p w:rsidR="00032893" w:rsidRPr="003F055D" w:rsidRDefault="000E6A5E" w:rsidP="00D73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ТЕСТ 6. Прыжок в длину с места. Тест позволяет определить уровень скорос</w:t>
      </w:r>
      <w:r w:rsidRPr="003F055D">
        <w:rPr>
          <w:rFonts w:ascii="Times New Roman" w:hAnsi="Times New Roman"/>
          <w:sz w:val="28"/>
          <w:szCs w:val="28"/>
          <w:lang w:val="ru-RU"/>
        </w:rPr>
        <w:t>т</w:t>
      </w:r>
      <w:r w:rsidRPr="003F055D">
        <w:rPr>
          <w:rFonts w:ascii="Times New Roman" w:hAnsi="Times New Roman"/>
          <w:sz w:val="28"/>
          <w:szCs w:val="28"/>
          <w:lang w:val="ru-RU"/>
        </w:rPr>
        <w:t>но-силовых возможностей хоккеистов.</w:t>
      </w:r>
      <w:r w:rsidR="00AD68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Измеряется  расстояние  от  края  линии  отталкивания  до  точки  касания  пола(песка, земли) пяткой ноги, наиболее близко расположенной к линии.</w:t>
      </w:r>
    </w:p>
    <w:p w:rsidR="00032893" w:rsidRPr="003F055D" w:rsidRDefault="000E6A5E" w:rsidP="00D97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ТЕСТ 7. Подтягивание на перекладине. Тест определяет силу рук хоккеистов.</w:t>
      </w:r>
    </w:p>
    <w:p w:rsidR="00032893" w:rsidRPr="003F055D" w:rsidRDefault="000E6A5E" w:rsidP="00D73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Выполнение: испытуемый принимает и.п. – вис на перекладине хватом сверху (при необходимости подсадить тестируемого, чтобы он уверенно выполнил хват), руки полностью выпрямлены. Из и.п. - руки согнуть(выполнять не ры</w:t>
      </w:r>
      <w:r w:rsidRPr="003F055D">
        <w:rPr>
          <w:rFonts w:ascii="Times New Roman" w:hAnsi="Times New Roman"/>
          <w:sz w:val="28"/>
          <w:szCs w:val="28"/>
          <w:lang w:val="ru-RU"/>
        </w:rPr>
        <w:t>в</w:t>
      </w:r>
      <w:r w:rsidRPr="003F055D">
        <w:rPr>
          <w:rFonts w:ascii="Times New Roman" w:hAnsi="Times New Roman"/>
          <w:sz w:val="28"/>
          <w:szCs w:val="28"/>
          <w:lang w:val="ru-RU"/>
        </w:rPr>
        <w:t>ком, подтянуться до тех пор, пока подбородок не окажется над перекладиной, затем вернутся в исходное положение.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Выполнять максимальное количество раз. Учитываются упражнения, в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которых испытуемым четко зафиксировано положение подбородка над перекладиной</w:t>
      </w:r>
      <w:bookmarkStart w:id="49" w:name="page131"/>
      <w:bookmarkEnd w:id="49"/>
    </w:p>
    <w:p w:rsidR="00947353" w:rsidRPr="003F055D" w:rsidRDefault="00FC36D6" w:rsidP="00C81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ТЕСТ 8. Челночный бег 3*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 xml:space="preserve">10 метров с </w:t>
      </w:r>
      <w:r w:rsidR="00D73D5A" w:rsidRPr="003F055D">
        <w:rPr>
          <w:rFonts w:ascii="Times New Roman" w:hAnsi="Times New Roman"/>
          <w:sz w:val="28"/>
          <w:szCs w:val="28"/>
          <w:lang w:val="ru-RU"/>
        </w:rPr>
        <w:t xml:space="preserve">места. Выполняется со старта по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кома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де «Марш».</w:t>
      </w:r>
      <w:r w:rsidR="00AD68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Спортсмен пробегает первые 10 метров, затем обегает обозначе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</w:t>
      </w:r>
      <w:r w:rsidR="000E6A5E" w:rsidRPr="003F055D">
        <w:rPr>
          <w:rFonts w:ascii="Times New Roman" w:hAnsi="Times New Roman"/>
          <w:sz w:val="28"/>
          <w:szCs w:val="28"/>
          <w:lang w:val="ru-RU"/>
        </w:rPr>
        <w:t>ное место поворота, возвращается назад, здесь разворачивается и затем еще пробегает 10метров до линии финиша. Фиксируется время до 0,1 секунды.</w:t>
      </w:r>
      <w:bookmarkStart w:id="50" w:name="page133"/>
      <w:bookmarkStart w:id="51" w:name="page135"/>
      <w:bookmarkStart w:id="52" w:name="page137"/>
      <w:bookmarkEnd w:id="50"/>
      <w:bookmarkEnd w:id="51"/>
      <w:bookmarkEnd w:id="52"/>
    </w:p>
    <w:p w:rsidR="00FC36D6" w:rsidRDefault="00FC36D6" w:rsidP="00C05E4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07" w:right="20" w:firstLine="689"/>
        <w:rPr>
          <w:rFonts w:ascii="Times New Roman" w:hAnsi="Times New Roman"/>
          <w:sz w:val="32"/>
          <w:szCs w:val="32"/>
          <w:lang w:val="ru-RU"/>
        </w:rPr>
      </w:pPr>
    </w:p>
    <w:p w:rsidR="00947353" w:rsidRPr="00AD6867" w:rsidRDefault="00C05E4B" w:rsidP="00C05E4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07" w:right="20" w:firstLine="689"/>
        <w:rPr>
          <w:rFonts w:ascii="Times New Roman" w:hAnsi="Times New Roman"/>
          <w:sz w:val="32"/>
          <w:szCs w:val="32"/>
          <w:lang w:val="ru-RU"/>
        </w:rPr>
      </w:pPr>
      <w:r w:rsidRPr="00FC36D6">
        <w:rPr>
          <w:rFonts w:ascii="Times New Roman" w:hAnsi="Times New Roman"/>
          <w:b/>
          <w:sz w:val="32"/>
          <w:szCs w:val="32"/>
          <w:lang w:val="ru-RU"/>
        </w:rPr>
        <w:t>1</w:t>
      </w:r>
      <w:r w:rsidR="00FC36D6" w:rsidRPr="00FC36D6">
        <w:rPr>
          <w:rFonts w:ascii="Times New Roman" w:hAnsi="Times New Roman"/>
          <w:b/>
          <w:sz w:val="32"/>
          <w:szCs w:val="32"/>
          <w:lang w:val="ru-RU"/>
        </w:rPr>
        <w:t>0</w:t>
      </w:r>
      <w:r w:rsidRPr="00FC36D6">
        <w:rPr>
          <w:rFonts w:ascii="Times New Roman" w:hAnsi="Times New Roman"/>
          <w:b/>
          <w:sz w:val="32"/>
          <w:szCs w:val="32"/>
          <w:lang w:val="ru-RU"/>
        </w:rPr>
        <w:t>.1.</w:t>
      </w:r>
      <w:r w:rsidR="00947353" w:rsidRPr="00FC36D6">
        <w:rPr>
          <w:rFonts w:ascii="Times New Roman" w:hAnsi="Times New Roman"/>
          <w:b/>
          <w:sz w:val="32"/>
          <w:szCs w:val="32"/>
          <w:lang w:val="ru-RU"/>
        </w:rPr>
        <w:t xml:space="preserve"> Система контроля и зачётные требования</w:t>
      </w:r>
    </w:p>
    <w:p w:rsidR="00947353" w:rsidRPr="003F055D" w:rsidRDefault="00AD6867" w:rsidP="0094735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Педагогический контроль является основным для получения информ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а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ции о состоянии и эффективности деятельности юных спортсменов. Он прим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е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няется для оценки эффективности средств и методов трениров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softHyphen/>
        <w:t>ки, для опред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е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ления динамики спортивной формы и прогнозирования спортивных достиж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е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ний. Задачи педагогического контроля - учет тре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softHyphen/>
        <w:t>нировочных и соревновател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ь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ных нагрузок, определение различных сто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softHyphen/>
        <w:t>рон подготовленности спортсменов, выявление возможностей достиг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softHyphen/>
        <w:t>нуть запланированного спортивного результ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а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та, оценка поведения юно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softHyphen/>
        <w:t>го спортсмена на соревнованиях. Основными метод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а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ми педагогического контроля являются педагогические наблюдения и ко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н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трольные испытания (тесты), характеризующие различные стороны подгото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в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 xml:space="preserve">ленности юных спортсменов. </w:t>
      </w:r>
    </w:p>
    <w:p w:rsidR="00947353" w:rsidRPr="003F055D" w:rsidRDefault="00C81732" w:rsidP="009473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Зачё</w:t>
      </w:r>
      <w:r w:rsidR="00947353" w:rsidRPr="003F055D">
        <w:rPr>
          <w:rFonts w:ascii="Times New Roman" w:hAnsi="Times New Roman"/>
          <w:sz w:val="28"/>
          <w:szCs w:val="28"/>
          <w:u w:val="single"/>
          <w:lang w:val="ru-RU"/>
        </w:rPr>
        <w:t>т по ОФП и СФП   принимается в два этапа</w:t>
      </w:r>
      <w:r w:rsidR="00947353" w:rsidRPr="003F055D">
        <w:rPr>
          <w:rFonts w:ascii="Times New Roman" w:hAnsi="Times New Roman"/>
          <w:sz w:val="28"/>
          <w:szCs w:val="28"/>
          <w:lang w:val="ru-RU"/>
        </w:rPr>
        <w:t>:</w:t>
      </w:r>
    </w:p>
    <w:p w:rsidR="00947353" w:rsidRPr="003F055D" w:rsidRDefault="00947353" w:rsidP="0094735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1этап: сентябрь</w:t>
      </w:r>
      <w:r w:rsidRPr="003F055D">
        <w:rPr>
          <w:rFonts w:ascii="Times New Roman" w:hAnsi="Times New Roman"/>
          <w:sz w:val="28"/>
          <w:szCs w:val="28"/>
          <w:u w:val="single"/>
        </w:rPr>
        <w:t> </w:t>
      </w: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(сдача контрольных нормативов для начинающих).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По р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зультатам сдачи контрольных нормативов будущий </w:t>
      </w:r>
      <w:r w:rsidR="00FC36D6">
        <w:rPr>
          <w:rFonts w:ascii="Times New Roman" w:hAnsi="Times New Roman"/>
          <w:sz w:val="28"/>
          <w:szCs w:val="28"/>
          <w:lang w:val="ru-RU"/>
        </w:rPr>
        <w:t>об</w:t>
      </w:r>
      <w:r w:rsidRPr="003F055D">
        <w:rPr>
          <w:rFonts w:ascii="Times New Roman" w:hAnsi="Times New Roman"/>
          <w:sz w:val="28"/>
          <w:szCs w:val="28"/>
          <w:lang w:val="ru-RU"/>
        </w:rPr>
        <w:t>уча</w:t>
      </w:r>
      <w:r w:rsidR="00FC36D6">
        <w:rPr>
          <w:rFonts w:ascii="Times New Roman" w:hAnsi="Times New Roman"/>
          <w:sz w:val="28"/>
          <w:szCs w:val="28"/>
          <w:lang w:val="ru-RU"/>
        </w:rPr>
        <w:t>ю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щийся  имеет право быть зачисленным в  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спортивно-оздоровительную 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группу </w:t>
      </w:r>
      <w:r w:rsidR="00FC36D6">
        <w:rPr>
          <w:rFonts w:ascii="Times New Roman" w:hAnsi="Times New Roman"/>
          <w:sz w:val="28"/>
          <w:szCs w:val="28"/>
          <w:lang w:val="ru-RU"/>
        </w:rPr>
        <w:t xml:space="preserve"> и группу </w:t>
      </w:r>
      <w:r w:rsidRPr="003F055D">
        <w:rPr>
          <w:rFonts w:ascii="Times New Roman" w:hAnsi="Times New Roman"/>
          <w:sz w:val="28"/>
          <w:szCs w:val="28"/>
          <w:lang w:val="ru-RU"/>
        </w:rPr>
        <w:t>этапа н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чальной подготовки, при этом  учитывается состояние здоровья, желание род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телей и воспитанника.</w:t>
      </w:r>
    </w:p>
    <w:p w:rsidR="00947353" w:rsidRPr="003F055D" w:rsidRDefault="00947353" w:rsidP="0094735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3F055D">
        <w:rPr>
          <w:rFonts w:ascii="Times New Roman" w:hAnsi="Times New Roman"/>
          <w:sz w:val="28"/>
          <w:szCs w:val="28"/>
          <w:u w:val="single"/>
        </w:rPr>
        <w:t> </w:t>
      </w: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этап: апрель – май</w:t>
      </w:r>
      <w:r w:rsidRPr="003F055D">
        <w:rPr>
          <w:rFonts w:ascii="Times New Roman" w:hAnsi="Times New Roman"/>
          <w:sz w:val="28"/>
          <w:szCs w:val="28"/>
          <w:u w:val="single"/>
        </w:rPr>
        <w:t> </w:t>
      </w: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(контрольно-переводные мероприятия)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для групп  всех этапов обучения. На данном этапе воспитанник группы имеет возмо</w:t>
      </w:r>
      <w:r w:rsidRPr="003F055D">
        <w:rPr>
          <w:rFonts w:ascii="Times New Roman" w:hAnsi="Times New Roman"/>
          <w:sz w:val="28"/>
          <w:szCs w:val="28"/>
          <w:lang w:val="ru-RU"/>
        </w:rPr>
        <w:t>ж</w:t>
      </w:r>
      <w:r w:rsidRPr="003F055D">
        <w:rPr>
          <w:rFonts w:ascii="Times New Roman" w:hAnsi="Times New Roman"/>
          <w:sz w:val="28"/>
          <w:szCs w:val="28"/>
          <w:lang w:val="ru-RU"/>
        </w:rPr>
        <w:t>ность и право быть переведенным в группу (на более высокий уровень подг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товки) при условии положительной сдачи контрольных нормативов по ОФП и СФП (учитывается желание родителей, воспитанника, состояние здоровья). </w:t>
      </w:r>
    </w:p>
    <w:p w:rsidR="00947353" w:rsidRPr="003F055D" w:rsidRDefault="00947353" w:rsidP="00947353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Цель сдачи контрольных нормативов по ОФП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- определение уровня ф</w:t>
      </w:r>
      <w:r w:rsidRPr="003F055D">
        <w:rPr>
          <w:rFonts w:ascii="Times New Roman" w:hAnsi="Times New Roman"/>
          <w:sz w:val="28"/>
          <w:szCs w:val="28"/>
          <w:lang w:val="ru-RU"/>
        </w:rPr>
        <w:t>и</w:t>
      </w:r>
      <w:r w:rsidRPr="003F055D">
        <w:rPr>
          <w:rFonts w:ascii="Times New Roman" w:hAnsi="Times New Roman"/>
          <w:sz w:val="28"/>
          <w:szCs w:val="28"/>
          <w:lang w:val="ru-RU"/>
        </w:rPr>
        <w:t>зической  и специальной подготовленности воспитанников, состояние его зд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ровья (оценка), функциональных возможностей организма, зачисление и пер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вод в группы  начальной подготовк</w:t>
      </w:r>
      <w:r w:rsidR="00FC36D6">
        <w:rPr>
          <w:rFonts w:ascii="Times New Roman" w:hAnsi="Times New Roman"/>
          <w:sz w:val="28"/>
          <w:szCs w:val="28"/>
          <w:lang w:val="ru-RU"/>
        </w:rPr>
        <w:t>и, группы  тренировочного этапа</w:t>
      </w:r>
      <w:r w:rsidRPr="003F055D">
        <w:rPr>
          <w:rFonts w:ascii="Times New Roman" w:hAnsi="Times New Roman"/>
          <w:sz w:val="28"/>
          <w:szCs w:val="28"/>
          <w:lang w:val="ru-RU"/>
        </w:rPr>
        <w:t>.</w:t>
      </w:r>
    </w:p>
    <w:p w:rsidR="00947353" w:rsidRPr="003F055D" w:rsidRDefault="00947353" w:rsidP="00947353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Задачи сдачи контрольных нормативов:</w:t>
      </w:r>
    </w:p>
    <w:p w:rsidR="00947353" w:rsidRPr="003F055D" w:rsidRDefault="00947353" w:rsidP="00947353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- сохранение и укрепление здоровья </w:t>
      </w:r>
      <w:r w:rsidR="00FC36D6">
        <w:rPr>
          <w:rFonts w:ascii="Times New Roman" w:hAnsi="Times New Roman"/>
          <w:sz w:val="28"/>
          <w:szCs w:val="28"/>
          <w:lang w:val="ru-RU"/>
        </w:rPr>
        <w:t>обуч</w:t>
      </w:r>
      <w:r w:rsidRPr="003F055D">
        <w:rPr>
          <w:rFonts w:ascii="Times New Roman" w:hAnsi="Times New Roman"/>
          <w:sz w:val="28"/>
          <w:szCs w:val="28"/>
          <w:lang w:val="ru-RU"/>
        </w:rPr>
        <w:t>ающихся;</w:t>
      </w:r>
    </w:p>
    <w:p w:rsidR="00947353" w:rsidRPr="003F055D" w:rsidRDefault="00947353" w:rsidP="00947353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 развитие физических качеств;</w:t>
      </w:r>
    </w:p>
    <w:p w:rsidR="00947353" w:rsidRPr="003F055D" w:rsidRDefault="00947353" w:rsidP="009473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 возможность выбора воспитанником спортивной направленности;</w:t>
      </w:r>
    </w:p>
    <w:p w:rsidR="00947353" w:rsidRPr="003F055D" w:rsidRDefault="00947353" w:rsidP="009473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 привитие стойкого интереса к занятиям физической культурой и спортом;</w:t>
      </w:r>
    </w:p>
    <w:p w:rsidR="00947353" w:rsidRPr="003F055D" w:rsidRDefault="00947353" w:rsidP="009473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- определение этапа подготовленности </w:t>
      </w:r>
      <w:r w:rsidR="00FC36D6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3F055D">
        <w:rPr>
          <w:rFonts w:ascii="Times New Roman" w:hAnsi="Times New Roman"/>
          <w:sz w:val="28"/>
          <w:szCs w:val="28"/>
          <w:lang w:val="ru-RU"/>
        </w:rPr>
        <w:t>;</w:t>
      </w:r>
    </w:p>
    <w:p w:rsidR="00947353" w:rsidRPr="003F055D" w:rsidRDefault="00947353" w:rsidP="009473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- выполнение нормативов по физической культуре и спорту типовых образов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>тельных программ.</w:t>
      </w:r>
    </w:p>
    <w:p w:rsidR="00947353" w:rsidRPr="003F055D" w:rsidRDefault="00947353" w:rsidP="00C8173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Зачисление и перевод </w:t>
      </w:r>
      <w:r w:rsidR="00FC36D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 на следующий этап подготовки пр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исходит при положительной сдаче контрольных нормативов по ОФП и офор</w:t>
      </w:r>
      <w:r w:rsidRPr="003F055D">
        <w:rPr>
          <w:rFonts w:ascii="Times New Roman" w:hAnsi="Times New Roman"/>
          <w:sz w:val="28"/>
          <w:szCs w:val="28"/>
          <w:lang w:val="ru-RU"/>
        </w:rPr>
        <w:t>м</w:t>
      </w:r>
      <w:r w:rsidRPr="003F055D">
        <w:rPr>
          <w:rFonts w:ascii="Times New Roman" w:hAnsi="Times New Roman"/>
          <w:sz w:val="28"/>
          <w:szCs w:val="28"/>
          <w:lang w:val="ru-RU"/>
        </w:rPr>
        <w:t>лении приказа на зачисление и перевод, подписанный директором учреждения. Место приема зачетов по ОФП и СФП определяется исходя из погодных усл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вий: </w:t>
      </w:r>
      <w:r w:rsidR="00C81732" w:rsidRPr="003F055D">
        <w:rPr>
          <w:rFonts w:ascii="Times New Roman" w:hAnsi="Times New Roman"/>
          <w:sz w:val="28"/>
          <w:szCs w:val="28"/>
          <w:lang w:val="ru-RU"/>
        </w:rPr>
        <w:t xml:space="preserve">стадионы или спортивные залы. </w:t>
      </w:r>
    </w:p>
    <w:p w:rsidR="000F2BA5" w:rsidRPr="003F055D" w:rsidRDefault="00947353" w:rsidP="0094735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>Требования к организации и проведению контрольных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F055D">
        <w:rPr>
          <w:rFonts w:ascii="Times New Roman" w:hAnsi="Times New Roman"/>
          <w:sz w:val="28"/>
          <w:szCs w:val="28"/>
          <w:u w:val="single"/>
          <w:lang w:val="ru-RU"/>
        </w:rPr>
        <w:t xml:space="preserve"> и переводных испытаний.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 w:firstLine="401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1. В связи с большим количеством тестов, многие из которых требуют зн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чительных нагрузок, рекомендуется проводить испытания в два дня. 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 w:firstLine="401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2.  Испытания целесообразно проводить после дня отдыха, с учетом состо</w:t>
      </w:r>
      <w:r w:rsidRPr="003F055D">
        <w:rPr>
          <w:rFonts w:ascii="Times New Roman" w:hAnsi="Times New Roman"/>
          <w:sz w:val="28"/>
          <w:szCs w:val="28"/>
          <w:lang w:val="ru-RU"/>
        </w:rPr>
        <w:t>я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ния здоровья испытуемых. 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 w:firstLine="401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3.  Проведению испытаний предшествует квалифицированная разминка. 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     4. Тестирование проводить не менее двух раз в год.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     5. Форма одежды должна соответствовать видам испытаний и погодным у</w:t>
      </w:r>
      <w:r w:rsidRPr="003F055D">
        <w:rPr>
          <w:rFonts w:ascii="Times New Roman" w:hAnsi="Times New Roman"/>
          <w:sz w:val="28"/>
          <w:szCs w:val="28"/>
          <w:lang w:val="ru-RU"/>
        </w:rPr>
        <w:t>с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ловиям. 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/>
          <w:b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055D">
        <w:rPr>
          <w:rFonts w:ascii="Times New Roman" w:hAnsi="Times New Roman"/>
          <w:b/>
          <w:i/>
          <w:sz w:val="28"/>
          <w:szCs w:val="28"/>
          <w:lang w:val="ru-RU"/>
        </w:rPr>
        <w:t>Тесты по общей физической подготовке.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1. Сгибание и разгибание рук в упоре лежа считается правильным, когда исп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lastRenderedPageBreak/>
        <w:t xml:space="preserve">туемый, отжавшись от пола, полностью выпрямил руки в локтях. 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2. Подтягивание на перекладине из и.п.: хват сверху, вис на выпрямленных р</w:t>
      </w:r>
      <w:r w:rsidRPr="003F055D">
        <w:rPr>
          <w:rFonts w:ascii="Times New Roman" w:hAnsi="Times New Roman"/>
          <w:sz w:val="28"/>
          <w:szCs w:val="28"/>
          <w:lang w:val="ru-RU"/>
        </w:rPr>
        <w:t>у</w:t>
      </w:r>
      <w:r w:rsidRPr="003F055D">
        <w:rPr>
          <w:rFonts w:ascii="Times New Roman" w:hAnsi="Times New Roman"/>
          <w:sz w:val="28"/>
          <w:szCs w:val="28"/>
          <w:lang w:val="ru-RU"/>
        </w:rPr>
        <w:t>ках. Подтягивание засчитывается, когда подбородок находится выше перекл</w:t>
      </w:r>
      <w:r w:rsidRPr="003F055D">
        <w:rPr>
          <w:rFonts w:ascii="Times New Roman" w:hAnsi="Times New Roman"/>
          <w:sz w:val="28"/>
          <w:szCs w:val="28"/>
          <w:lang w:val="ru-RU"/>
        </w:rPr>
        <w:t>а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дины. </w:t>
      </w: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3. Бег на 30, 60, 300 и 3000 метров начинается с высокого старта по сигналу. </w:t>
      </w:r>
    </w:p>
    <w:p w:rsidR="00947353" w:rsidRPr="003F055D" w:rsidRDefault="00947353" w:rsidP="004838CB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 4. Тест на общую гибкость: из и.п. стоя на возвышении, носки и пятки вместе, наклон вперед с прямыми ногами. Измеряется  расстояние от опоры до средн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го пальца руки в сантиметрах. Если испытуемый не достает до стоп, то перед цифрами ставят знак</w:t>
      </w:r>
      <w:r w:rsidR="00483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55D">
        <w:rPr>
          <w:rFonts w:ascii="Times New Roman" w:hAnsi="Times New Roman"/>
          <w:sz w:val="28"/>
          <w:szCs w:val="28"/>
          <w:lang w:val="ru-RU"/>
        </w:rPr>
        <w:t>(–).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5. Тест на специальную гибкость: из и. п. стойка, носки и пятки вместе без об</w:t>
      </w:r>
      <w:r w:rsidRPr="003F055D">
        <w:rPr>
          <w:rFonts w:ascii="Times New Roman" w:hAnsi="Times New Roman"/>
          <w:sz w:val="28"/>
          <w:szCs w:val="28"/>
          <w:lang w:val="ru-RU"/>
        </w:rPr>
        <w:t>у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ви, сед на пятки. Оценка «удовлетворительно» – удержание полного приседа, подавая руки вперед; «хорошо» – то же, с опущенными вниз руками; «отлично» – то же с положением рук за спиной. 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6. Прыжок в длину с места; и. п. стопы на ширине 15–20 см. Выполняются толчком двух ног, в зачет идет лучшая из двух попыток. 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7. Тройной прыжок с места начинается толчком двух ног, второй и третий п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>переменно с ноги на ногу с приземлением на обе ноги. В зачет идет лучшая из двух попыток. В прыжковых упражнениях приземление необходимо произв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дить на мягкое покрытие. 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 xml:space="preserve">8. Прыжки через скамейку боком за 15 с,  во избежание падений детьми до 10 лет выполняются через резиновый амортизатор. 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9. Приседания на одной ноге («пистолеты») разрешается выполнять на возв</w:t>
      </w:r>
      <w:r w:rsidRPr="003F055D">
        <w:rPr>
          <w:rFonts w:ascii="Times New Roman" w:hAnsi="Times New Roman"/>
          <w:sz w:val="28"/>
          <w:szCs w:val="28"/>
          <w:lang w:val="ru-RU"/>
        </w:rPr>
        <w:t>ы</w:t>
      </w:r>
      <w:r w:rsidRPr="003F055D">
        <w:rPr>
          <w:rFonts w:ascii="Times New Roman" w:hAnsi="Times New Roman"/>
          <w:sz w:val="28"/>
          <w:szCs w:val="28"/>
          <w:lang w:val="ru-RU"/>
        </w:rPr>
        <w:t>шении, безостановочно (с остановкой не более 2 с), не касаясь свободной ногой опоры и не помогая руками. Тест принимается как на правой, так и на левой н</w:t>
      </w:r>
      <w:r w:rsidRPr="003F055D">
        <w:rPr>
          <w:rFonts w:ascii="Times New Roman" w:hAnsi="Times New Roman"/>
          <w:sz w:val="28"/>
          <w:szCs w:val="28"/>
          <w:lang w:val="ru-RU"/>
        </w:rPr>
        <w:t>о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ге через трехминутный интервал отдыха. </w:t>
      </w:r>
    </w:p>
    <w:p w:rsidR="00947353" w:rsidRPr="003F055D" w:rsidRDefault="00947353" w:rsidP="0094735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947353" w:rsidRPr="003F055D" w:rsidRDefault="00947353" w:rsidP="0094735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055D">
        <w:rPr>
          <w:rFonts w:ascii="Times New Roman" w:hAnsi="Times New Roman"/>
          <w:sz w:val="28"/>
          <w:szCs w:val="28"/>
          <w:lang w:val="ru-RU"/>
        </w:rPr>
        <w:t>10. Многоскоки засекаются индивидуально, по началу движения. Выполняются прыжками с ноги на ногу. Количество прыжков суммируется с общим врем</w:t>
      </w:r>
      <w:r w:rsidRPr="003F055D">
        <w:rPr>
          <w:rFonts w:ascii="Times New Roman" w:hAnsi="Times New Roman"/>
          <w:sz w:val="28"/>
          <w:szCs w:val="28"/>
          <w:lang w:val="ru-RU"/>
        </w:rPr>
        <w:t>е</w:t>
      </w:r>
      <w:r w:rsidRPr="003F055D">
        <w:rPr>
          <w:rFonts w:ascii="Times New Roman" w:hAnsi="Times New Roman"/>
          <w:sz w:val="28"/>
          <w:szCs w:val="28"/>
          <w:lang w:val="ru-RU"/>
        </w:rPr>
        <w:t>нем прохождения дистанции. Соотношение слагаемых может меняться. Орие</w:t>
      </w:r>
      <w:r w:rsidRPr="003F055D">
        <w:rPr>
          <w:rFonts w:ascii="Times New Roman" w:hAnsi="Times New Roman"/>
          <w:sz w:val="28"/>
          <w:szCs w:val="28"/>
          <w:lang w:val="ru-RU"/>
        </w:rPr>
        <w:t>н</w:t>
      </w:r>
      <w:r w:rsidRPr="003F055D">
        <w:rPr>
          <w:rFonts w:ascii="Times New Roman" w:hAnsi="Times New Roman"/>
          <w:sz w:val="28"/>
          <w:szCs w:val="28"/>
          <w:lang w:val="ru-RU"/>
        </w:rPr>
        <w:t xml:space="preserve">тироваться следует на сумму. </w:t>
      </w:r>
    </w:p>
    <w:p w:rsidR="001A63A2" w:rsidRPr="003F055D" w:rsidRDefault="001A63A2" w:rsidP="0094735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1D3" w:rsidRPr="00435506" w:rsidRDefault="000421D3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4"/>
          <w:szCs w:val="24"/>
          <w:lang w:val="ru-RU"/>
        </w:rPr>
      </w:pPr>
    </w:p>
    <w:p w:rsidR="000F2BA5" w:rsidRPr="004838CB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838CB">
        <w:rPr>
          <w:rFonts w:ascii="Times New Roman" w:hAnsi="Times New Roman"/>
          <w:b/>
          <w:sz w:val="28"/>
          <w:szCs w:val="28"/>
          <w:lang w:val="ru-RU"/>
        </w:rPr>
        <w:t>1</w:t>
      </w:r>
      <w:r w:rsidR="004838CB" w:rsidRPr="004838CB">
        <w:rPr>
          <w:rFonts w:ascii="Times New Roman" w:hAnsi="Times New Roman"/>
          <w:b/>
          <w:sz w:val="28"/>
          <w:szCs w:val="28"/>
          <w:lang w:val="ru-RU"/>
        </w:rPr>
        <w:t>0</w:t>
      </w:r>
      <w:r w:rsidRPr="004838CB">
        <w:rPr>
          <w:rFonts w:ascii="Times New Roman" w:hAnsi="Times New Roman"/>
          <w:b/>
          <w:sz w:val="28"/>
          <w:szCs w:val="28"/>
          <w:lang w:val="ru-RU"/>
        </w:rPr>
        <w:t>.2</w:t>
      </w:r>
      <w:r w:rsidR="004838CB" w:rsidRPr="004838C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838CB">
        <w:rPr>
          <w:rFonts w:ascii="Times New Roman" w:hAnsi="Times New Roman"/>
          <w:b/>
          <w:sz w:val="28"/>
          <w:szCs w:val="28"/>
          <w:lang w:val="ru-RU"/>
        </w:rPr>
        <w:t xml:space="preserve">  Контрольные нормативы  </w:t>
      </w:r>
      <w:r w:rsidRPr="004838C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специальной физической подготовке </w:t>
      </w:r>
    </w:p>
    <w:p w:rsidR="000421D3" w:rsidRPr="00AD6867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838C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 технике игры в хоккей с мячом</w:t>
      </w:r>
      <w:r w:rsidR="004838C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838C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 этапам обучения</w:t>
      </w:r>
    </w:p>
    <w:p w:rsidR="000421D3" w:rsidRPr="00AD6867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64C6" w:rsidRDefault="00C464C6" w:rsidP="00C464C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464C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Контрольные нормативы для спортивно-оздоровительных групп</w:t>
      </w:r>
    </w:p>
    <w:p w:rsidR="00C464C6" w:rsidRPr="00C464C6" w:rsidRDefault="00C464C6" w:rsidP="00C464C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1970"/>
        <w:gridCol w:w="4212"/>
        <w:gridCol w:w="730"/>
        <w:gridCol w:w="721"/>
        <w:gridCol w:w="2223"/>
      </w:tblGrid>
      <w:tr w:rsidR="00C464C6" w:rsidTr="00C464C6">
        <w:tc>
          <w:tcPr>
            <w:tcW w:w="1970" w:type="dxa"/>
            <w:vMerge w:val="restart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Физическое качество</w:t>
            </w:r>
          </w:p>
        </w:tc>
        <w:tc>
          <w:tcPr>
            <w:tcW w:w="4212" w:type="dxa"/>
            <w:vMerge w:val="restart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Контрольные упражнения</w:t>
            </w:r>
          </w:p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(тесты)</w:t>
            </w:r>
          </w:p>
        </w:tc>
        <w:tc>
          <w:tcPr>
            <w:tcW w:w="3674" w:type="dxa"/>
            <w:gridSpan w:val="3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Нормативы</w:t>
            </w:r>
          </w:p>
        </w:tc>
      </w:tr>
      <w:tr w:rsidR="00C464C6" w:rsidTr="00C464C6">
        <w:tc>
          <w:tcPr>
            <w:tcW w:w="1970" w:type="dxa"/>
            <w:vMerge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  <w:vMerge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 лет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7 лет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8 лет</w:t>
            </w:r>
          </w:p>
        </w:tc>
      </w:tr>
      <w:tr w:rsidR="00C464C6" w:rsidTr="00C464C6">
        <w:tc>
          <w:tcPr>
            <w:tcW w:w="1970" w:type="dxa"/>
            <w:vMerge w:val="restart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Быстрота</w:t>
            </w: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Бег 20 метров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более 4,6 с</w:t>
            </w:r>
          </w:p>
        </w:tc>
      </w:tr>
      <w:tr w:rsidR="00C464C6" w:rsidTr="00C464C6">
        <w:tc>
          <w:tcPr>
            <w:tcW w:w="1970" w:type="dxa"/>
            <w:vMerge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Бег 20 метров на коньках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более 4,6 с</w:t>
            </w:r>
          </w:p>
        </w:tc>
      </w:tr>
      <w:tr w:rsidR="00C464C6" w:rsidTr="00C464C6">
        <w:tc>
          <w:tcPr>
            <w:tcW w:w="1970" w:type="dxa"/>
            <w:vMerge w:val="restart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Координация</w:t>
            </w: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Челночный бег 4*9 м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более 12,1 с</w:t>
            </w:r>
          </w:p>
        </w:tc>
      </w:tr>
      <w:tr w:rsidR="00C464C6" w:rsidTr="00C464C6">
        <w:tc>
          <w:tcPr>
            <w:tcW w:w="1970" w:type="dxa"/>
            <w:vMerge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Челночный бег на коньках 6*9 м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более 21,1 с</w:t>
            </w:r>
          </w:p>
        </w:tc>
      </w:tr>
      <w:tr w:rsidR="00C464C6" w:rsidTr="00C464C6">
        <w:tc>
          <w:tcPr>
            <w:tcW w:w="1970" w:type="dxa"/>
            <w:vMerge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Слаломный бег на коньках без мяча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более 13,5 с</w:t>
            </w:r>
          </w:p>
        </w:tc>
      </w:tr>
      <w:tr w:rsidR="00C464C6" w:rsidTr="00C464C6">
        <w:tc>
          <w:tcPr>
            <w:tcW w:w="1970" w:type="dxa"/>
            <w:vMerge w:val="restart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Сила</w:t>
            </w: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Сгибание и разгибание рук в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упоре лежа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+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менее 20 раз</w:t>
            </w:r>
          </w:p>
        </w:tc>
      </w:tr>
      <w:tr w:rsidR="00C464C6" w:rsidTr="00C464C6">
        <w:tc>
          <w:tcPr>
            <w:tcW w:w="1970" w:type="dxa"/>
            <w:vMerge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Прыжок в длину с места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менее 135 см</w:t>
            </w:r>
          </w:p>
        </w:tc>
      </w:tr>
      <w:tr w:rsidR="00C464C6" w:rsidTr="00C464C6">
        <w:tc>
          <w:tcPr>
            <w:tcW w:w="197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Гибкость</w:t>
            </w:r>
          </w:p>
        </w:tc>
        <w:tc>
          <w:tcPr>
            <w:tcW w:w="4212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Наклон вперед стоя на скамейке</w:t>
            </w:r>
          </w:p>
        </w:tc>
        <w:tc>
          <w:tcPr>
            <w:tcW w:w="730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1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223" w:type="dxa"/>
          </w:tcPr>
          <w:p w:rsidR="00C464C6" w:rsidRDefault="00C464C6" w:rsidP="00C4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Не более 20 с</w:t>
            </w:r>
          </w:p>
        </w:tc>
      </w:tr>
    </w:tbl>
    <w:p w:rsidR="00C464C6" w:rsidRDefault="00C464C6" w:rsidP="00C464C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7E4A89" w:rsidRPr="00AD6867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AD686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Контрольные </w:t>
      </w:r>
      <w:r w:rsidR="007E4A89" w:rsidRPr="00AD686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нормативы </w:t>
      </w:r>
      <w:r w:rsidR="007E4A89" w:rsidRPr="00AD686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для полевых игроков</w:t>
      </w:r>
    </w:p>
    <w:p w:rsidR="007E4A89" w:rsidRPr="00AD6867" w:rsidRDefault="007E4A89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D6867">
        <w:rPr>
          <w:rFonts w:ascii="Times New Roman" w:hAnsi="Times New Roman"/>
          <w:sz w:val="28"/>
          <w:szCs w:val="28"/>
          <w:u w:val="single"/>
          <w:lang w:val="ru-RU"/>
        </w:rPr>
        <w:t>(группы начальной подготовки 1 года обучения)</w:t>
      </w:r>
    </w:p>
    <w:p w:rsidR="007E4A89" w:rsidRPr="00435506" w:rsidRDefault="007E4A89" w:rsidP="0094735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45" w:type="dxa"/>
        <w:tblInd w:w="93" w:type="dxa"/>
        <w:tblLook w:val="04A0"/>
      </w:tblPr>
      <w:tblGrid>
        <w:gridCol w:w="1103"/>
        <w:gridCol w:w="1573"/>
        <w:gridCol w:w="1701"/>
        <w:gridCol w:w="1701"/>
        <w:gridCol w:w="2126"/>
        <w:gridCol w:w="2341"/>
      </w:tblGrid>
      <w:tr w:rsidR="007E4A89" w:rsidRPr="00723E18" w:rsidTr="007E4A89">
        <w:trPr>
          <w:trHeight w:val="148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17 м с места, сек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 30 м с места, сек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 30 м с мячом, сек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в радиусе "вос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мёркой"с места, сек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Удары или броски по воротам с р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диуса (к-во поп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даний из 10)</w:t>
            </w:r>
          </w:p>
        </w:tc>
      </w:tr>
      <w:tr w:rsidR="007E4A89" w:rsidRPr="00435506" w:rsidTr="007E4A89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E4A89" w:rsidRPr="00435506" w:rsidTr="007E4A89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3-4</w:t>
            </w:r>
          </w:p>
        </w:tc>
      </w:tr>
      <w:tr w:rsidR="007E4A89" w:rsidRPr="00435506" w:rsidTr="007E4A89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3-4</w:t>
            </w:r>
          </w:p>
        </w:tc>
      </w:tr>
      <w:tr w:rsidR="007E4A89" w:rsidRPr="00435506" w:rsidTr="007E4A89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7E4A89" w:rsidRPr="00435506" w:rsidRDefault="007E4A89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C464C6" w:rsidRPr="004838CB" w:rsidRDefault="00C464C6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7E4A89" w:rsidRPr="00AD6867" w:rsidRDefault="000421D3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AD686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Контрольные </w:t>
      </w:r>
      <w:r w:rsidR="007E4A89" w:rsidRPr="00AD686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нормативы </w:t>
      </w:r>
      <w:r w:rsidR="007E4A89" w:rsidRPr="00AD686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для полевых игроков</w:t>
      </w:r>
    </w:p>
    <w:p w:rsidR="007E4A89" w:rsidRPr="00AD6867" w:rsidRDefault="007E4A89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D6867">
        <w:rPr>
          <w:rFonts w:ascii="Times New Roman" w:hAnsi="Times New Roman"/>
          <w:sz w:val="28"/>
          <w:szCs w:val="28"/>
          <w:u w:val="single"/>
          <w:lang w:val="ru-RU"/>
        </w:rPr>
        <w:t>(группы начальной подготовки свыше 2 лет)</w:t>
      </w:r>
    </w:p>
    <w:p w:rsidR="007E4A89" w:rsidRPr="00435506" w:rsidRDefault="007E4A89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528" w:type="dxa"/>
        <w:tblInd w:w="93" w:type="dxa"/>
        <w:tblLook w:val="04A0"/>
      </w:tblPr>
      <w:tblGrid>
        <w:gridCol w:w="1103"/>
        <w:gridCol w:w="1487"/>
        <w:gridCol w:w="1701"/>
        <w:gridCol w:w="1701"/>
        <w:gridCol w:w="2126"/>
        <w:gridCol w:w="2410"/>
      </w:tblGrid>
      <w:tr w:rsidR="007E4A89" w:rsidRPr="00723E18" w:rsidTr="007E4A89">
        <w:trPr>
          <w:trHeight w:val="139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17 м с места, сек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 30 м с места, сек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 30 м с мячом, сек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в радиусе "вос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мёркой"с места, сек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Удары или броски по воротам с р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диуса (к-во поп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даний из 10)</w:t>
            </w:r>
          </w:p>
        </w:tc>
      </w:tr>
      <w:tr w:rsidR="007E4A89" w:rsidRPr="00AD6867" w:rsidTr="007E4A89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E4A89" w:rsidRPr="00AD6867" w:rsidTr="007E4A89">
        <w:trPr>
          <w:trHeight w:val="451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6,5 - 7,6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E4A89" w:rsidRPr="00AD6867" w:rsidTr="007E4A89">
        <w:trPr>
          <w:trHeight w:val="39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6,4 - 7,4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E4A89" w:rsidRPr="00AD6867" w:rsidTr="007E4A89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5,9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6,3 - 7,1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15,3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9" w:rsidRPr="00AD6867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68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</w:tbl>
    <w:p w:rsidR="007E4A89" w:rsidRPr="00435506" w:rsidRDefault="007E4A89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0F2BA5" w:rsidRPr="00AD6867" w:rsidRDefault="000F2BA5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0421D3" w:rsidRPr="00AD6867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AD686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Контрольные  нормативы </w:t>
      </w:r>
      <w:r w:rsidRPr="00AD686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для полевых игроков</w:t>
      </w:r>
    </w:p>
    <w:p w:rsidR="007E4A89" w:rsidRPr="00AD6867" w:rsidRDefault="007E4A89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D6867">
        <w:rPr>
          <w:rFonts w:ascii="Times New Roman" w:hAnsi="Times New Roman"/>
          <w:sz w:val="28"/>
          <w:szCs w:val="28"/>
          <w:u w:val="single"/>
          <w:lang w:val="ru-RU"/>
        </w:rPr>
        <w:t>(учебно-тренировочные группы 1,2 года обучения)</w:t>
      </w:r>
    </w:p>
    <w:p w:rsidR="007E4A89" w:rsidRPr="00435506" w:rsidRDefault="007E4A89" w:rsidP="007E4A89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527"/>
        <w:gridCol w:w="1559"/>
        <w:gridCol w:w="1701"/>
        <w:gridCol w:w="1843"/>
        <w:gridCol w:w="2126"/>
      </w:tblGrid>
      <w:tr w:rsidR="007E4A89" w:rsidRPr="00723E18" w:rsidTr="007E4A89">
        <w:trPr>
          <w:trHeight w:val="945"/>
        </w:trPr>
        <w:tc>
          <w:tcPr>
            <w:tcW w:w="1040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17 м с места без м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ча,сек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30 м с места без м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ча,сек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 30 м с мячом,сек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8- минутный бег на кон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ках,м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Удары или бр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ски по воротам с радиуса (к-во попаданий из 10)</w:t>
            </w:r>
          </w:p>
        </w:tc>
      </w:tr>
      <w:tr w:rsidR="007E4A89" w:rsidRPr="002B7006" w:rsidTr="007E4A89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E4A89" w:rsidRPr="002B7006" w:rsidTr="007E4A89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E4A89" w:rsidRPr="002B7006" w:rsidTr="007E4A89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E4A89" w:rsidRPr="002B7006" w:rsidTr="007E4A89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5,5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5,1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7- 8</w:t>
            </w:r>
          </w:p>
        </w:tc>
      </w:tr>
    </w:tbl>
    <w:p w:rsidR="003B0E53" w:rsidRPr="00435506" w:rsidRDefault="003B0E53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64C6" w:rsidRDefault="00C464C6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0421D3" w:rsidRPr="002B7006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B700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 xml:space="preserve">Контрольные  нормативы </w:t>
      </w:r>
      <w:r w:rsidRPr="002B700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для вратарей</w:t>
      </w:r>
    </w:p>
    <w:p w:rsidR="007E4A89" w:rsidRPr="002B7006" w:rsidRDefault="007E4A89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B7006">
        <w:rPr>
          <w:rFonts w:ascii="Times New Roman" w:hAnsi="Times New Roman"/>
          <w:sz w:val="28"/>
          <w:szCs w:val="28"/>
          <w:u w:val="single"/>
          <w:lang w:val="ru-RU"/>
        </w:rPr>
        <w:t>(учебно-тренировочные группы 1,2 года обучения)</w:t>
      </w:r>
    </w:p>
    <w:p w:rsidR="007E4A89" w:rsidRPr="00435506" w:rsidRDefault="007E4A89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4A89" w:rsidRPr="00435506" w:rsidRDefault="007E4A89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527"/>
        <w:gridCol w:w="1559"/>
        <w:gridCol w:w="1701"/>
        <w:gridCol w:w="1843"/>
        <w:gridCol w:w="2126"/>
      </w:tblGrid>
      <w:tr w:rsidR="007E4A89" w:rsidRPr="00723E18" w:rsidTr="007E4A89">
        <w:trPr>
          <w:trHeight w:val="1890"/>
        </w:trPr>
        <w:tc>
          <w:tcPr>
            <w:tcW w:w="1040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17 м с ме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та,сек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с места пр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 и обра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 спиной вперёд (2Х17 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Ловля мячей после удара с радиуса (20 ударов)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4A89" w:rsidRPr="002B7006" w:rsidRDefault="00C464C6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+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Участи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+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 в 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+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омбинир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+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ованном но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мативе (выход на перехват мяча и дал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="007E4A89"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нейший ввод мяча в игру)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Ввод мяча на дальность и то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ность (из 5 п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пыток),м</w:t>
            </w:r>
          </w:p>
        </w:tc>
      </w:tr>
      <w:tr w:rsidR="007E4A89" w:rsidRPr="002B7006" w:rsidTr="007E4A89">
        <w:trPr>
          <w:trHeight w:val="550"/>
        </w:trPr>
        <w:tc>
          <w:tcPr>
            <w:tcW w:w="1040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(2 из 5)</w:t>
            </w:r>
          </w:p>
        </w:tc>
      </w:tr>
      <w:tr w:rsidR="007E4A89" w:rsidRPr="002B7006" w:rsidTr="007E4A89">
        <w:trPr>
          <w:trHeight w:val="693"/>
        </w:trPr>
        <w:tc>
          <w:tcPr>
            <w:tcW w:w="1040" w:type="dxa"/>
            <w:shd w:val="clear" w:color="auto" w:fill="auto"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 (3 из 5)</w:t>
            </w:r>
          </w:p>
        </w:tc>
      </w:tr>
      <w:tr w:rsidR="007E4A89" w:rsidRPr="002B7006" w:rsidTr="007E4A89">
        <w:trPr>
          <w:trHeight w:val="547"/>
        </w:trPr>
        <w:tc>
          <w:tcPr>
            <w:tcW w:w="1040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(4 из 5)</w:t>
            </w:r>
          </w:p>
        </w:tc>
      </w:tr>
      <w:tr w:rsidR="007E4A89" w:rsidRPr="002B7006" w:rsidTr="007E4A89">
        <w:trPr>
          <w:trHeight w:val="569"/>
        </w:trPr>
        <w:tc>
          <w:tcPr>
            <w:tcW w:w="1040" w:type="dxa"/>
            <w:shd w:val="clear" w:color="auto" w:fill="auto"/>
            <w:noWrap/>
            <w:vAlign w:val="center"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4A89" w:rsidRPr="002B7006" w:rsidRDefault="007E4A89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 (5 из 5)</w:t>
            </w:r>
          </w:p>
        </w:tc>
      </w:tr>
    </w:tbl>
    <w:p w:rsidR="007E4A89" w:rsidRPr="00435506" w:rsidRDefault="007E4A89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3" w:rsidRPr="00435506" w:rsidRDefault="003B0E53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21D3" w:rsidRPr="002B7006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B700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Контрольные  нормативы </w:t>
      </w:r>
      <w:r w:rsidRPr="002B700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для полевых игроков</w:t>
      </w:r>
    </w:p>
    <w:p w:rsidR="003B0E53" w:rsidRPr="002B7006" w:rsidRDefault="003B0E5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B7006">
        <w:rPr>
          <w:rFonts w:ascii="Times New Roman" w:hAnsi="Times New Roman"/>
          <w:sz w:val="28"/>
          <w:szCs w:val="28"/>
          <w:u w:val="single"/>
          <w:lang w:val="ru-RU"/>
        </w:rPr>
        <w:t>(учебно-тренировочные группы свыше 2 лет обучения)</w:t>
      </w:r>
    </w:p>
    <w:p w:rsidR="003B0E53" w:rsidRPr="00435506" w:rsidRDefault="003B0E53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3" w:rsidRPr="00435506" w:rsidRDefault="003B0E53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2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1102"/>
        <w:gridCol w:w="1102"/>
        <w:gridCol w:w="1134"/>
        <w:gridCol w:w="1836"/>
        <w:gridCol w:w="1356"/>
        <w:gridCol w:w="1418"/>
        <w:gridCol w:w="1883"/>
      </w:tblGrid>
      <w:tr w:rsidR="003B0E53" w:rsidRPr="00723E18" w:rsidTr="003B0E53">
        <w:trPr>
          <w:trHeight w:val="1785"/>
        </w:trPr>
        <w:tc>
          <w:tcPr>
            <w:tcW w:w="916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17 м с места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30 м с места, сек.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30 м с мячом, сек.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 в радиусе "восьмёркой"с места,сек.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8- мину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ный бег на кон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ках,м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Остановка летящего мяач клюшкой  (к-во раз)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Удары или броски по в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ротам с ради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са (к-во поп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даний из 10)</w:t>
            </w:r>
          </w:p>
        </w:tc>
      </w:tr>
      <w:tr w:rsidR="003B0E53" w:rsidRPr="002B7006" w:rsidTr="003B0E53">
        <w:trPr>
          <w:trHeight w:val="315"/>
        </w:trPr>
        <w:tc>
          <w:tcPr>
            <w:tcW w:w="916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E53" w:rsidRPr="002B7006" w:rsidTr="003B0E53">
        <w:trPr>
          <w:trHeight w:val="315"/>
        </w:trPr>
        <w:tc>
          <w:tcPr>
            <w:tcW w:w="916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E53" w:rsidRPr="002B7006" w:rsidTr="003B0E53">
        <w:trPr>
          <w:trHeight w:val="315"/>
        </w:trPr>
        <w:tc>
          <w:tcPr>
            <w:tcW w:w="916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E53" w:rsidRPr="002B7006" w:rsidTr="003B0E53">
        <w:trPr>
          <w:trHeight w:val="315"/>
        </w:trPr>
        <w:tc>
          <w:tcPr>
            <w:tcW w:w="916" w:type="dxa"/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15,3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</w:tbl>
    <w:p w:rsidR="000421D3" w:rsidRPr="00435506" w:rsidRDefault="000421D3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3" w:rsidRPr="002B7006" w:rsidRDefault="003B0E53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B0E53" w:rsidRPr="002B7006" w:rsidRDefault="000421D3" w:rsidP="000421D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B700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Контрольные  нормативы </w:t>
      </w:r>
      <w:r w:rsidR="003B0E53" w:rsidRPr="002B700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для вратарей</w:t>
      </w:r>
    </w:p>
    <w:p w:rsidR="003B0E53" w:rsidRPr="002B7006" w:rsidRDefault="003B0E53" w:rsidP="003B0E5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B7006">
        <w:rPr>
          <w:rFonts w:ascii="Times New Roman" w:hAnsi="Times New Roman"/>
          <w:sz w:val="28"/>
          <w:szCs w:val="28"/>
          <w:u w:val="single"/>
          <w:lang w:val="ru-RU"/>
        </w:rPr>
        <w:t>(учебно-тренировочные группы свыше 2 лет обучения)</w:t>
      </w:r>
    </w:p>
    <w:p w:rsidR="003B0E53" w:rsidRPr="00435506" w:rsidRDefault="003B0E53" w:rsidP="003B0E5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774" w:type="dxa"/>
        <w:tblInd w:w="-318" w:type="dxa"/>
        <w:tblLook w:val="04A0"/>
      </w:tblPr>
      <w:tblGrid>
        <w:gridCol w:w="1040"/>
        <w:gridCol w:w="1979"/>
        <w:gridCol w:w="1975"/>
        <w:gridCol w:w="1985"/>
        <w:gridCol w:w="2258"/>
        <w:gridCol w:w="1647"/>
      </w:tblGrid>
      <w:tr w:rsidR="003B0E53" w:rsidRPr="00723E18" w:rsidTr="003C378F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17 м с ме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та,сек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Бег на коньках с места прямо и обратно спиной вперёд (2Х17 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Ловля мячей после удара с радиуса (20 ударов)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Участие в комб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нированном но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мативе (выход на перехват мяча и дальнейший ввод мяча в игру)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Ввод мяча на дал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ность и то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</w:t>
            </w: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ность (из 5 попыток),м</w:t>
            </w:r>
          </w:p>
        </w:tc>
      </w:tr>
      <w:tr w:rsidR="003B0E53" w:rsidRPr="002B7006" w:rsidTr="003C378F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 (2 из 5)</w:t>
            </w:r>
          </w:p>
        </w:tc>
      </w:tr>
      <w:tr w:rsidR="003B0E53" w:rsidRPr="002B7006" w:rsidTr="003C378F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 (3 из 5)</w:t>
            </w:r>
          </w:p>
        </w:tc>
      </w:tr>
      <w:tr w:rsidR="003B0E53" w:rsidRPr="002B7006" w:rsidTr="003C378F">
        <w:trPr>
          <w:trHeight w:val="5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 (4 из 5)</w:t>
            </w:r>
          </w:p>
        </w:tc>
      </w:tr>
      <w:tr w:rsidR="003B0E53" w:rsidRPr="002B7006" w:rsidTr="003C378F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53" w:rsidRPr="002B7006" w:rsidRDefault="003B0E53" w:rsidP="00CF3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7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 (5 из 5)</w:t>
            </w:r>
          </w:p>
        </w:tc>
      </w:tr>
    </w:tbl>
    <w:p w:rsidR="00704627" w:rsidRDefault="00704627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7006" w:rsidRDefault="002B7006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7006" w:rsidRPr="00435506" w:rsidRDefault="002B7006" w:rsidP="00947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47353" w:rsidRPr="00435506" w:rsidRDefault="00AA2593" w:rsidP="00704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35506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338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53" w:rsidRPr="00435506" w:rsidRDefault="00AA259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  <w:r w:rsidRPr="00435506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0650" cy="3209925"/>
            <wp:effectExtent l="0" t="0" r="0" b="9525"/>
            <wp:docPr id="2" name="Рисунок 2" descr="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ьмер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53" w:rsidRPr="00435506" w:rsidRDefault="00C81732" w:rsidP="00C81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35506">
        <w:rPr>
          <w:rFonts w:ascii="Times New Roman" w:hAnsi="Times New Roman"/>
          <w:i/>
          <w:iCs/>
          <w:sz w:val="24"/>
          <w:szCs w:val="24"/>
          <w:lang w:val="ru-RU"/>
        </w:rPr>
        <w:t>Рис. Схема бега по «восьмерке»</w:t>
      </w:r>
    </w:p>
    <w:p w:rsidR="00947353" w:rsidRPr="00435506" w:rsidRDefault="0094735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32893" w:rsidRDefault="00032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CF28C3" w:rsidRPr="002B7006" w:rsidRDefault="00CF28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2B7006" w:rsidRDefault="000E6A5E" w:rsidP="000534AF">
      <w:pPr>
        <w:widowControl w:val="0"/>
        <w:autoSpaceDE w:val="0"/>
        <w:autoSpaceDN w:val="0"/>
        <w:adjustRightInd w:val="0"/>
        <w:spacing w:after="0" w:line="240" w:lineRule="auto"/>
        <w:ind w:left="1699"/>
        <w:jc w:val="center"/>
        <w:rPr>
          <w:rFonts w:ascii="Times New Roman" w:hAnsi="Times New Roman"/>
          <w:sz w:val="28"/>
          <w:szCs w:val="28"/>
          <w:lang w:val="ru-RU"/>
        </w:rPr>
      </w:pPr>
      <w:r w:rsidRPr="002B7006">
        <w:rPr>
          <w:rFonts w:ascii="Times New Roman" w:hAnsi="Times New Roman"/>
          <w:b/>
          <w:bCs/>
          <w:sz w:val="28"/>
          <w:szCs w:val="28"/>
          <w:lang w:val="ru-RU"/>
        </w:rPr>
        <w:t>БИБЛИОГРАФИЧЕСКИЙ СПИСОК</w:t>
      </w:r>
    </w:p>
    <w:p w:rsidR="00032893" w:rsidRPr="002B7006" w:rsidRDefault="0003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Pr="002B7006" w:rsidRDefault="0003289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032893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A70D7" w:rsidRPr="009565D5">
        <w:rPr>
          <w:rFonts w:ascii="Times New Roman" w:hAnsi="Times New Roman"/>
          <w:sz w:val="28"/>
          <w:szCs w:val="28"/>
          <w:lang w:val="ru-RU"/>
        </w:rPr>
        <w:t>Быстров, В.А. Основы обучения и тренировки юных хоккеистов [текст] / В.А. Быстров. Москва: Терра-Спорт, 2000. – 62 с.</w:t>
      </w:r>
    </w:p>
    <w:p w:rsidR="009565D5" w:rsidRPr="002B7006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9565D5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E6A5E" w:rsidRPr="002B7006">
        <w:rPr>
          <w:rFonts w:ascii="Times New Roman" w:hAnsi="Times New Roman"/>
          <w:sz w:val="28"/>
          <w:szCs w:val="28"/>
          <w:lang w:val="ru-RU"/>
        </w:rPr>
        <w:t>Зиганшин, О.З. Подвижные игры в занятиях юных хоккеистов [Текст]: метод. рекомендации / О.З. Зиганшин, В.М. Гумовская. – Хабаровск: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A5E" w:rsidRPr="009565D5">
        <w:rPr>
          <w:rFonts w:ascii="Times New Roman" w:hAnsi="Times New Roman"/>
          <w:sz w:val="28"/>
          <w:szCs w:val="28"/>
          <w:lang w:val="ru-RU"/>
        </w:rPr>
        <w:t xml:space="preserve">ДВГАФК, 2004. – 34 с. </w:t>
      </w:r>
    </w:p>
    <w:p w:rsidR="00032893" w:rsidRPr="009565D5" w:rsidRDefault="00032893" w:rsidP="00956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Pr="002B7006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0E6A5E" w:rsidRPr="002B7006">
        <w:rPr>
          <w:rFonts w:ascii="Times New Roman" w:hAnsi="Times New Roman"/>
          <w:sz w:val="28"/>
          <w:szCs w:val="28"/>
          <w:lang w:val="ru-RU"/>
        </w:rPr>
        <w:t xml:space="preserve">Павленко, В.Ф. Хоккей с мячом [Текст]: поурочная программа для учебно-тренировочных групп ДЮСШ и СДЮШОР / В.Ф. Павленко. – Хабаровск, 1992. </w:t>
      </w:r>
    </w:p>
    <w:p w:rsidR="00032893" w:rsidRPr="002B7006" w:rsidRDefault="00032893" w:rsidP="00956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2893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0E6A5E" w:rsidRPr="002B7006">
        <w:rPr>
          <w:rFonts w:ascii="Times New Roman" w:hAnsi="Times New Roman"/>
          <w:sz w:val="28"/>
          <w:szCs w:val="28"/>
          <w:lang w:val="ru-RU"/>
        </w:rPr>
        <w:t xml:space="preserve">Фатеева, О.А. Хоккей с мячом. Программа для ДЮСШ и СДЮШОР [Текст] / О.А. Фатеева, Г.В. Фатеев. – Иркутск: 2008. – </w:t>
      </w:r>
      <w:r w:rsidR="00C7310D" w:rsidRPr="002B7006">
        <w:rPr>
          <w:rFonts w:ascii="Times New Roman" w:hAnsi="Times New Roman"/>
          <w:sz w:val="28"/>
          <w:szCs w:val="28"/>
          <w:lang w:val="ru-RU"/>
        </w:rPr>
        <w:t>132</w:t>
      </w:r>
      <w:bookmarkStart w:id="53" w:name="page145"/>
      <w:bookmarkEnd w:id="53"/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9565D5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5D5" w:rsidRPr="009565D5" w:rsidRDefault="009565D5" w:rsidP="009565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565D5">
        <w:rPr>
          <w:rFonts w:ascii="Times New Roman" w:hAnsi="Times New Roman"/>
          <w:sz w:val="28"/>
          <w:szCs w:val="28"/>
          <w:lang w:val="ru-RU"/>
        </w:rPr>
        <w:t>Михалкин, г. Хоккей для начинающих. М.: Астрель,2001. - 63 с.</w:t>
      </w:r>
    </w:p>
    <w:p w:rsidR="009565D5" w:rsidRDefault="009565D5" w:rsidP="009565D5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5D5" w:rsidRPr="009565D5" w:rsidRDefault="009565D5" w:rsidP="009565D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565D5">
        <w:rPr>
          <w:rFonts w:ascii="Times New Roman" w:hAnsi="Times New Roman"/>
          <w:sz w:val="28"/>
          <w:szCs w:val="28"/>
          <w:lang w:val="ru-RU"/>
        </w:rPr>
        <w:t>. Панин, И.Н. Русский хоккей с мячом: техника, тактика, правила игры: Уче</w:t>
      </w:r>
      <w:r w:rsidRPr="009565D5">
        <w:rPr>
          <w:rFonts w:ascii="Times New Roman" w:hAnsi="Times New Roman"/>
          <w:sz w:val="28"/>
          <w:szCs w:val="28"/>
          <w:lang w:val="ru-RU"/>
        </w:rPr>
        <w:t>б</w:t>
      </w:r>
      <w:r w:rsidRPr="009565D5">
        <w:rPr>
          <w:rFonts w:ascii="Times New Roman" w:hAnsi="Times New Roman"/>
          <w:sz w:val="28"/>
          <w:szCs w:val="28"/>
          <w:lang w:val="ru-RU"/>
        </w:rPr>
        <w:t xml:space="preserve">но- методическое пособие. М.: Советский спорт, 2005. </w:t>
      </w:r>
    </w:p>
    <w:p w:rsidR="000534AF" w:rsidRDefault="009565D5" w:rsidP="009565D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9565D5">
        <w:rPr>
          <w:rFonts w:ascii="Times New Roman" w:hAnsi="Times New Roman"/>
          <w:sz w:val="28"/>
          <w:szCs w:val="28"/>
          <w:lang w:val="ru-RU"/>
        </w:rPr>
        <w:t xml:space="preserve">. Савин, В.П. Исследование скоростной подготовки хоккеистов // Хоккей: Ежегодник. М.: Физкультура и спорт, 1982. 29. Савин, В.П. Теория и методика хоккея: Учебник для студентов высших учеб. заведений. </w:t>
      </w:r>
      <w:r w:rsidRPr="00B4737C">
        <w:rPr>
          <w:rFonts w:ascii="Times New Roman" w:hAnsi="Times New Roman"/>
          <w:sz w:val="28"/>
          <w:szCs w:val="28"/>
          <w:lang w:val="ru-RU"/>
        </w:rPr>
        <w:t>М.: Академия, 2003.</w:t>
      </w:r>
    </w:p>
    <w:p w:rsidR="009565D5" w:rsidRDefault="009565D5" w:rsidP="009565D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9565D5">
        <w:rPr>
          <w:rFonts w:ascii="Times New Roman" w:hAnsi="Times New Roman"/>
          <w:sz w:val="28"/>
          <w:szCs w:val="28"/>
          <w:lang w:val="ru-RU"/>
        </w:rPr>
        <w:t>. Сиренко, Ю.И. Актуальные проблемы развития русского хоккея // Проблемы совершенствования физической культуры, спорта и олимпизма в Сибири. Сб. ст. Омск: СибГУФК, 2005. С. 105–107. 32. Сиренко, Ю.И. Поурочная програ</w:t>
      </w:r>
      <w:r w:rsidRPr="009565D5">
        <w:rPr>
          <w:rFonts w:ascii="Times New Roman" w:hAnsi="Times New Roman"/>
          <w:sz w:val="28"/>
          <w:szCs w:val="28"/>
          <w:lang w:val="ru-RU"/>
        </w:rPr>
        <w:t>м</w:t>
      </w:r>
      <w:r w:rsidRPr="009565D5">
        <w:rPr>
          <w:rFonts w:ascii="Times New Roman" w:hAnsi="Times New Roman"/>
          <w:sz w:val="28"/>
          <w:szCs w:val="28"/>
          <w:lang w:val="ru-RU"/>
        </w:rPr>
        <w:t xml:space="preserve">ма для занимающихся хоккеем с мячом в группах начальной подготовки 1–4-го года обучения: Учебное пособие [текст] / Ю.И.Сиренко. Омск: СибГУФК, 2006. 132 с. </w:t>
      </w:r>
    </w:p>
    <w:p w:rsidR="009565D5" w:rsidRPr="009565D5" w:rsidRDefault="009565D5" w:rsidP="009565D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9565D5">
        <w:rPr>
          <w:rFonts w:ascii="Times New Roman" w:hAnsi="Times New Roman"/>
          <w:sz w:val="28"/>
          <w:szCs w:val="28"/>
          <w:lang w:val="ru-RU"/>
        </w:rPr>
        <w:t>. Сиренко, Ю.И., Блинов, В.А. Педагогический контроль энергообеспечения хоккеистов с мячом высокой квалификации в соревновательном периоде // С</w:t>
      </w:r>
      <w:r w:rsidRPr="009565D5">
        <w:rPr>
          <w:rFonts w:ascii="Times New Roman" w:hAnsi="Times New Roman"/>
          <w:sz w:val="28"/>
          <w:szCs w:val="28"/>
          <w:lang w:val="ru-RU"/>
        </w:rPr>
        <w:t>о</w:t>
      </w:r>
      <w:r w:rsidRPr="009565D5">
        <w:rPr>
          <w:rFonts w:ascii="Times New Roman" w:hAnsi="Times New Roman"/>
          <w:sz w:val="28"/>
          <w:szCs w:val="28"/>
          <w:lang w:val="ru-RU"/>
        </w:rPr>
        <w:t>временные технологии в спортивных играх: Материалы Всероссийской науч.-практ. конф. Омск, 2005. С. 35–37</w:t>
      </w:r>
    </w:p>
    <w:sectPr w:rsidR="009565D5" w:rsidRPr="009565D5" w:rsidSect="00BA55A4">
      <w:pgSz w:w="11906" w:h="16838"/>
      <w:pgMar w:top="709" w:right="1120" w:bottom="426" w:left="1140" w:header="720" w:footer="9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D0" w:rsidRDefault="00ED17D0" w:rsidP="00102DC0">
      <w:pPr>
        <w:spacing w:after="0" w:line="240" w:lineRule="auto"/>
      </w:pPr>
      <w:r>
        <w:separator/>
      </w:r>
    </w:p>
  </w:endnote>
  <w:endnote w:type="continuationSeparator" w:id="1">
    <w:p w:rsidR="00ED17D0" w:rsidRDefault="00ED17D0" w:rsidP="0010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D6" w:rsidRDefault="00C24855">
    <w:pPr>
      <w:pStyle w:val="a7"/>
      <w:jc w:val="right"/>
    </w:pPr>
    <w:fldSimple w:instr="PAGE   \* MERGEFORMAT">
      <w:r w:rsidR="00723E18" w:rsidRPr="00723E18">
        <w:rPr>
          <w:noProof/>
          <w:lang w:val="ru-RU"/>
        </w:rPr>
        <w:t>11</w:t>
      </w:r>
    </w:fldSimple>
  </w:p>
  <w:p w:rsidR="00FC36D6" w:rsidRDefault="00FC36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D0" w:rsidRDefault="00ED17D0" w:rsidP="00102DC0">
      <w:pPr>
        <w:spacing w:after="0" w:line="240" w:lineRule="auto"/>
      </w:pPr>
      <w:r>
        <w:separator/>
      </w:r>
    </w:p>
  </w:footnote>
  <w:footnote w:type="continuationSeparator" w:id="1">
    <w:p w:rsidR="00ED17D0" w:rsidRDefault="00ED17D0" w:rsidP="0010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03841FA"/>
    <w:lvl w:ilvl="0" w:tplc="75DC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00678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47E"/>
    <w:multiLevelType w:val="hybridMultilevel"/>
    <w:tmpl w:val="0000422D"/>
    <w:lvl w:ilvl="0" w:tplc="000054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CF"/>
    <w:multiLevelType w:val="hybridMultilevel"/>
    <w:tmpl w:val="00006732"/>
    <w:lvl w:ilvl="0" w:tplc="00006D2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75"/>
    <w:multiLevelType w:val="hybridMultilevel"/>
    <w:tmpl w:val="000037E6"/>
    <w:lvl w:ilvl="0" w:tplc="000019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C7B"/>
    <w:multiLevelType w:val="hybridMultilevel"/>
    <w:tmpl w:val="00005005"/>
    <w:lvl w:ilvl="0" w:tplc="00000C1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12"/>
    <w:multiLevelType w:val="hybridMultilevel"/>
    <w:tmpl w:val="00005F1E"/>
    <w:lvl w:ilvl="0" w:tplc="0000283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BF"/>
    <w:multiLevelType w:val="hybridMultilevel"/>
    <w:tmpl w:val="00002F14"/>
    <w:lvl w:ilvl="0" w:tplc="000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50"/>
    <w:multiLevelType w:val="hybridMultilevel"/>
    <w:tmpl w:val="00002B00"/>
    <w:lvl w:ilvl="0" w:tplc="00001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8D7"/>
    <w:multiLevelType w:val="hybridMultilevel"/>
    <w:tmpl w:val="00006BE8"/>
    <w:lvl w:ilvl="0" w:tplc="00005039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AF4"/>
    <w:multiLevelType w:val="hybridMultilevel"/>
    <w:tmpl w:val="00000ECC"/>
    <w:lvl w:ilvl="0" w:tplc="000046C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DC0"/>
    <w:multiLevelType w:val="hybridMultilevel"/>
    <w:tmpl w:val="000049F7"/>
    <w:lvl w:ilvl="0" w:tplc="0000442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F16"/>
    <w:multiLevelType w:val="hybridMultilevel"/>
    <w:tmpl w:val="5B44B21A"/>
    <w:lvl w:ilvl="0" w:tplc="00004D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059"/>
    <w:multiLevelType w:val="hybridMultilevel"/>
    <w:tmpl w:val="0000127E"/>
    <w:lvl w:ilvl="0" w:tplc="0000003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3C9"/>
    <w:multiLevelType w:val="hybridMultilevel"/>
    <w:tmpl w:val="000048CC"/>
    <w:lvl w:ilvl="0" w:tplc="0000575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51F"/>
    <w:multiLevelType w:val="hybridMultilevel"/>
    <w:tmpl w:val="00001D18"/>
    <w:lvl w:ilvl="0" w:tplc="0000627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6E9"/>
    <w:multiLevelType w:val="hybridMultilevel"/>
    <w:tmpl w:val="A68A9098"/>
    <w:lvl w:ilvl="0" w:tplc="00000B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23B"/>
    <w:multiLevelType w:val="hybridMultilevel"/>
    <w:tmpl w:val="00002213"/>
    <w:lvl w:ilvl="0" w:tplc="0000260D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492"/>
    <w:multiLevelType w:val="hybridMultilevel"/>
    <w:tmpl w:val="000019DA"/>
    <w:lvl w:ilvl="0" w:tplc="00005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68E"/>
    <w:multiLevelType w:val="hybridMultilevel"/>
    <w:tmpl w:val="00000D66"/>
    <w:lvl w:ilvl="0" w:tplc="00007983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807"/>
    <w:multiLevelType w:val="hybridMultilevel"/>
    <w:tmpl w:val="0000773B"/>
    <w:lvl w:ilvl="0" w:tplc="00000633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28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080"/>
    <w:multiLevelType w:val="hybridMultilevel"/>
    <w:tmpl w:val="00005DB2"/>
    <w:lvl w:ilvl="0" w:tplc="0000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6A"/>
    <w:multiLevelType w:val="hybridMultilevel"/>
    <w:tmpl w:val="00003004"/>
    <w:lvl w:ilvl="0" w:tplc="00001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89C"/>
    <w:multiLevelType w:val="hybridMultilevel"/>
    <w:tmpl w:val="00001916"/>
    <w:lvl w:ilvl="0" w:tplc="0000617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CAD"/>
    <w:multiLevelType w:val="hybridMultilevel"/>
    <w:tmpl w:val="72468578"/>
    <w:lvl w:ilvl="0" w:tplc="DC426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D54"/>
    <w:multiLevelType w:val="hybridMultilevel"/>
    <w:tmpl w:val="000039CE"/>
    <w:lvl w:ilvl="0" w:tplc="00003BB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078"/>
    <w:multiLevelType w:val="hybridMultilevel"/>
    <w:tmpl w:val="00001481"/>
    <w:lvl w:ilvl="0" w:tplc="000040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A9F"/>
    <w:multiLevelType w:val="hybridMultilevel"/>
    <w:tmpl w:val="00004CD4"/>
    <w:lvl w:ilvl="0" w:tplc="00005F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E73"/>
    <w:multiLevelType w:val="hybridMultilevel"/>
    <w:tmpl w:val="0000470E"/>
    <w:lvl w:ilvl="0" w:tplc="000073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048"/>
    <w:multiLevelType w:val="hybridMultilevel"/>
    <w:tmpl w:val="000057D3"/>
    <w:lvl w:ilvl="0" w:tplc="0000458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0BF"/>
    <w:multiLevelType w:val="hybridMultilevel"/>
    <w:tmpl w:val="00005C67"/>
    <w:lvl w:ilvl="0" w:tplc="00003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6BB"/>
    <w:multiLevelType w:val="hybridMultilevel"/>
    <w:tmpl w:val="0000428B"/>
    <w:lvl w:ilvl="0" w:tplc="000026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899"/>
    <w:multiLevelType w:val="hybridMultilevel"/>
    <w:tmpl w:val="00003CD5"/>
    <w:lvl w:ilvl="0" w:tplc="000013E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952"/>
    <w:multiLevelType w:val="hybridMultilevel"/>
    <w:tmpl w:val="00005F90"/>
    <w:lvl w:ilvl="0" w:tplc="00001649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B72"/>
    <w:multiLevelType w:val="hybridMultilevel"/>
    <w:tmpl w:val="000032E6"/>
    <w:lvl w:ilvl="0" w:tplc="00004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0000"/>
        </w:tabs>
        <w:ind w:left="100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DF1"/>
    <w:multiLevelType w:val="hybridMultilevel"/>
    <w:tmpl w:val="00005AF1"/>
    <w:lvl w:ilvl="0" w:tplc="000041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1F0"/>
    <w:multiLevelType w:val="hybridMultilevel"/>
    <w:tmpl w:val="00000384"/>
    <w:lvl w:ilvl="0" w:tplc="00007F4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381"/>
        </w:tabs>
        <w:ind w:left="38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5EF"/>
    <w:multiLevelType w:val="hybridMultilevel"/>
    <w:tmpl w:val="00004657"/>
    <w:lvl w:ilvl="0" w:tplc="00002C49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B25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874"/>
    <w:multiLevelType w:val="hybridMultilevel"/>
    <w:tmpl w:val="0000249E"/>
    <w:lvl w:ilvl="0" w:tplc="00002B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7B44"/>
    <w:multiLevelType w:val="hybridMultilevel"/>
    <w:tmpl w:val="0000590E"/>
    <w:lvl w:ilvl="0" w:tplc="0000765F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7DD1"/>
    <w:multiLevelType w:val="hybridMultilevel"/>
    <w:tmpl w:val="0000261E"/>
    <w:lvl w:ilvl="0" w:tplc="00005E9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7F61"/>
    <w:multiLevelType w:val="hybridMultilevel"/>
    <w:tmpl w:val="00003A8D"/>
    <w:lvl w:ilvl="0" w:tplc="0000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38239EF"/>
    <w:multiLevelType w:val="hybridMultilevel"/>
    <w:tmpl w:val="3AF05F5A"/>
    <w:lvl w:ilvl="0" w:tplc="7A4E6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3B52E0"/>
    <w:multiLevelType w:val="multilevel"/>
    <w:tmpl w:val="5E64BF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5">
    <w:nsid w:val="4C6513C4"/>
    <w:multiLevelType w:val="multilevel"/>
    <w:tmpl w:val="EC0637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6">
    <w:nsid w:val="4E124854"/>
    <w:multiLevelType w:val="multilevel"/>
    <w:tmpl w:val="EB7A3C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7">
    <w:nsid w:val="54BF5C6A"/>
    <w:multiLevelType w:val="multilevel"/>
    <w:tmpl w:val="331C0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8">
    <w:nsid w:val="696E7CC8"/>
    <w:multiLevelType w:val="multilevel"/>
    <w:tmpl w:val="8E1A07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57"/>
  </w:num>
  <w:num w:numId="4">
    <w:abstractNumId w:val="61"/>
  </w:num>
  <w:num w:numId="5">
    <w:abstractNumId w:val="23"/>
  </w:num>
  <w:num w:numId="6">
    <w:abstractNumId w:val="11"/>
  </w:num>
  <w:num w:numId="7">
    <w:abstractNumId w:val="29"/>
  </w:num>
  <w:num w:numId="8">
    <w:abstractNumId w:val="1"/>
  </w:num>
  <w:num w:numId="9">
    <w:abstractNumId w:val="38"/>
  </w:num>
  <w:num w:numId="10">
    <w:abstractNumId w:val="43"/>
  </w:num>
  <w:num w:numId="11">
    <w:abstractNumId w:val="54"/>
  </w:num>
  <w:num w:numId="12">
    <w:abstractNumId w:val="62"/>
  </w:num>
  <w:num w:numId="13">
    <w:abstractNumId w:val="66"/>
  </w:num>
  <w:num w:numId="14">
    <w:abstractNumId w:val="18"/>
  </w:num>
  <w:num w:numId="15">
    <w:abstractNumId w:val="60"/>
  </w:num>
  <w:num w:numId="16">
    <w:abstractNumId w:val="25"/>
  </w:num>
  <w:num w:numId="17">
    <w:abstractNumId w:val="59"/>
  </w:num>
  <w:num w:numId="18">
    <w:abstractNumId w:val="44"/>
  </w:num>
  <w:num w:numId="19">
    <w:abstractNumId w:val="64"/>
  </w:num>
  <w:num w:numId="20">
    <w:abstractNumId w:val="36"/>
  </w:num>
  <w:num w:numId="21">
    <w:abstractNumId w:val="50"/>
  </w:num>
  <w:num w:numId="22">
    <w:abstractNumId w:val="68"/>
  </w:num>
  <w:num w:numId="23">
    <w:abstractNumId w:val="37"/>
  </w:num>
  <w:num w:numId="24">
    <w:abstractNumId w:val="40"/>
  </w:num>
  <w:num w:numId="25">
    <w:abstractNumId w:val="12"/>
  </w:num>
  <w:num w:numId="26">
    <w:abstractNumId w:val="55"/>
  </w:num>
  <w:num w:numId="27">
    <w:abstractNumId w:val="51"/>
  </w:num>
  <w:num w:numId="28">
    <w:abstractNumId w:val="42"/>
  </w:num>
  <w:num w:numId="29">
    <w:abstractNumId w:val="47"/>
  </w:num>
  <w:num w:numId="30">
    <w:abstractNumId w:val="69"/>
  </w:num>
  <w:num w:numId="31">
    <w:abstractNumId w:val="45"/>
  </w:num>
  <w:num w:numId="32">
    <w:abstractNumId w:val="5"/>
  </w:num>
  <w:num w:numId="33">
    <w:abstractNumId w:val="34"/>
  </w:num>
  <w:num w:numId="34">
    <w:abstractNumId w:val="56"/>
  </w:num>
  <w:num w:numId="35">
    <w:abstractNumId w:val="31"/>
  </w:num>
  <w:num w:numId="36">
    <w:abstractNumId w:val="21"/>
  </w:num>
  <w:num w:numId="37">
    <w:abstractNumId w:val="53"/>
  </w:num>
  <w:num w:numId="38">
    <w:abstractNumId w:val="9"/>
  </w:num>
  <w:num w:numId="39">
    <w:abstractNumId w:val="3"/>
  </w:num>
  <w:num w:numId="40">
    <w:abstractNumId w:val="27"/>
  </w:num>
  <w:num w:numId="41">
    <w:abstractNumId w:val="65"/>
  </w:num>
  <w:num w:numId="42">
    <w:abstractNumId w:val="30"/>
  </w:num>
  <w:num w:numId="43">
    <w:abstractNumId w:val="24"/>
  </w:num>
  <w:num w:numId="44">
    <w:abstractNumId w:val="71"/>
  </w:num>
  <w:num w:numId="45">
    <w:abstractNumId w:val="33"/>
  </w:num>
  <w:num w:numId="46">
    <w:abstractNumId w:val="58"/>
  </w:num>
  <w:num w:numId="47">
    <w:abstractNumId w:val="63"/>
  </w:num>
  <w:num w:numId="48">
    <w:abstractNumId w:val="14"/>
  </w:num>
  <w:num w:numId="49">
    <w:abstractNumId w:val="15"/>
  </w:num>
  <w:num w:numId="50">
    <w:abstractNumId w:val="8"/>
  </w:num>
  <w:num w:numId="51">
    <w:abstractNumId w:val="67"/>
  </w:num>
  <w:num w:numId="52">
    <w:abstractNumId w:val="10"/>
  </w:num>
  <w:num w:numId="53">
    <w:abstractNumId w:val="48"/>
  </w:num>
  <w:num w:numId="54">
    <w:abstractNumId w:val="20"/>
  </w:num>
  <w:num w:numId="55">
    <w:abstractNumId w:val="4"/>
  </w:num>
  <w:num w:numId="56">
    <w:abstractNumId w:val="16"/>
  </w:num>
  <w:num w:numId="57">
    <w:abstractNumId w:val="2"/>
  </w:num>
  <w:num w:numId="58">
    <w:abstractNumId w:val="52"/>
  </w:num>
  <w:num w:numId="59">
    <w:abstractNumId w:val="6"/>
  </w:num>
  <w:num w:numId="60">
    <w:abstractNumId w:val="46"/>
  </w:num>
  <w:num w:numId="61">
    <w:abstractNumId w:val="17"/>
  </w:num>
  <w:num w:numId="62">
    <w:abstractNumId w:val="41"/>
  </w:num>
  <w:num w:numId="63">
    <w:abstractNumId w:val="70"/>
  </w:num>
  <w:num w:numId="64">
    <w:abstractNumId w:val="13"/>
  </w:num>
  <w:num w:numId="65">
    <w:abstractNumId w:val="72"/>
  </w:num>
  <w:num w:numId="66">
    <w:abstractNumId w:val="7"/>
  </w:num>
  <w:num w:numId="67">
    <w:abstractNumId w:val="28"/>
  </w:num>
  <w:num w:numId="68">
    <w:abstractNumId w:val="22"/>
  </w:num>
  <w:num w:numId="69">
    <w:abstractNumId w:val="26"/>
  </w:num>
  <w:num w:numId="70">
    <w:abstractNumId w:val="39"/>
  </w:num>
  <w:num w:numId="71">
    <w:abstractNumId w:val="32"/>
  </w:num>
  <w:num w:numId="72">
    <w:abstractNumId w:val="49"/>
  </w:num>
  <w:num w:numId="73">
    <w:abstractNumId w:val="19"/>
  </w:num>
  <w:num w:numId="74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4"/>
  </w:num>
  <w:num w:numId="76">
    <w:abstractNumId w:val="78"/>
  </w:num>
  <w:num w:numId="77">
    <w:abstractNumId w:val="77"/>
  </w:num>
  <w:num w:numId="78">
    <w:abstractNumId w:val="75"/>
  </w:num>
  <w:num w:numId="79">
    <w:abstractNumId w:val="7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0E6A5E"/>
    <w:rsid w:val="00012552"/>
    <w:rsid w:val="00032893"/>
    <w:rsid w:val="000421D3"/>
    <w:rsid w:val="000523C3"/>
    <w:rsid w:val="000534AF"/>
    <w:rsid w:val="000A0C2D"/>
    <w:rsid w:val="000B562B"/>
    <w:rsid w:val="000D2E5F"/>
    <w:rsid w:val="000E44A9"/>
    <w:rsid w:val="000E6A5E"/>
    <w:rsid w:val="000F11BC"/>
    <w:rsid w:val="000F2BA5"/>
    <w:rsid w:val="00102DC0"/>
    <w:rsid w:val="0010585F"/>
    <w:rsid w:val="00110EF5"/>
    <w:rsid w:val="001134AE"/>
    <w:rsid w:val="00122A71"/>
    <w:rsid w:val="00123969"/>
    <w:rsid w:val="00125E5A"/>
    <w:rsid w:val="0016592B"/>
    <w:rsid w:val="00167300"/>
    <w:rsid w:val="00190240"/>
    <w:rsid w:val="001A63A2"/>
    <w:rsid w:val="001C202F"/>
    <w:rsid w:val="001E52DC"/>
    <w:rsid w:val="001F7A31"/>
    <w:rsid w:val="002262A5"/>
    <w:rsid w:val="00233197"/>
    <w:rsid w:val="002379CD"/>
    <w:rsid w:val="00246A42"/>
    <w:rsid w:val="00267B90"/>
    <w:rsid w:val="00275F10"/>
    <w:rsid w:val="00284DD3"/>
    <w:rsid w:val="002B7006"/>
    <w:rsid w:val="002C157B"/>
    <w:rsid w:val="002C29BF"/>
    <w:rsid w:val="002F015F"/>
    <w:rsid w:val="002F260D"/>
    <w:rsid w:val="002F3D2B"/>
    <w:rsid w:val="00302950"/>
    <w:rsid w:val="00306F86"/>
    <w:rsid w:val="00330DDC"/>
    <w:rsid w:val="00332F0B"/>
    <w:rsid w:val="00333AB6"/>
    <w:rsid w:val="00342E23"/>
    <w:rsid w:val="003768D7"/>
    <w:rsid w:val="003A0A8D"/>
    <w:rsid w:val="003B0E53"/>
    <w:rsid w:val="003B145F"/>
    <w:rsid w:val="003C378F"/>
    <w:rsid w:val="003D0CD1"/>
    <w:rsid w:val="003E6DD2"/>
    <w:rsid w:val="003F055D"/>
    <w:rsid w:val="003F1623"/>
    <w:rsid w:val="003F6B56"/>
    <w:rsid w:val="00401F66"/>
    <w:rsid w:val="00414107"/>
    <w:rsid w:val="00425167"/>
    <w:rsid w:val="00435506"/>
    <w:rsid w:val="00436423"/>
    <w:rsid w:val="00443FB0"/>
    <w:rsid w:val="00450D57"/>
    <w:rsid w:val="00480237"/>
    <w:rsid w:val="004838CB"/>
    <w:rsid w:val="004B1FCA"/>
    <w:rsid w:val="00544ADB"/>
    <w:rsid w:val="00547A1F"/>
    <w:rsid w:val="005650F5"/>
    <w:rsid w:val="00584046"/>
    <w:rsid w:val="005D04E3"/>
    <w:rsid w:val="005F2C9B"/>
    <w:rsid w:val="0062366B"/>
    <w:rsid w:val="0065388C"/>
    <w:rsid w:val="006657B3"/>
    <w:rsid w:val="006B2215"/>
    <w:rsid w:val="006E28D2"/>
    <w:rsid w:val="006F3897"/>
    <w:rsid w:val="00704627"/>
    <w:rsid w:val="00716CA3"/>
    <w:rsid w:val="00723E18"/>
    <w:rsid w:val="00744CCC"/>
    <w:rsid w:val="00774D26"/>
    <w:rsid w:val="0078644D"/>
    <w:rsid w:val="007E4A89"/>
    <w:rsid w:val="007F561C"/>
    <w:rsid w:val="00811412"/>
    <w:rsid w:val="008434E8"/>
    <w:rsid w:val="00867C37"/>
    <w:rsid w:val="008813BC"/>
    <w:rsid w:val="008B4642"/>
    <w:rsid w:val="008D6098"/>
    <w:rsid w:val="009044D5"/>
    <w:rsid w:val="00927461"/>
    <w:rsid w:val="00947353"/>
    <w:rsid w:val="009565D5"/>
    <w:rsid w:val="00974F20"/>
    <w:rsid w:val="00977352"/>
    <w:rsid w:val="00980FCE"/>
    <w:rsid w:val="00992BB2"/>
    <w:rsid w:val="009A0E77"/>
    <w:rsid w:val="009C0C1C"/>
    <w:rsid w:val="009D1734"/>
    <w:rsid w:val="009E4AFA"/>
    <w:rsid w:val="009F441C"/>
    <w:rsid w:val="00A06036"/>
    <w:rsid w:val="00A07BEA"/>
    <w:rsid w:val="00A24689"/>
    <w:rsid w:val="00A405AF"/>
    <w:rsid w:val="00A5461E"/>
    <w:rsid w:val="00A7073F"/>
    <w:rsid w:val="00A716E3"/>
    <w:rsid w:val="00A80C4D"/>
    <w:rsid w:val="00A810D4"/>
    <w:rsid w:val="00A85D44"/>
    <w:rsid w:val="00A903C4"/>
    <w:rsid w:val="00AA2593"/>
    <w:rsid w:val="00AC3794"/>
    <w:rsid w:val="00AD6867"/>
    <w:rsid w:val="00AE13B5"/>
    <w:rsid w:val="00B4737C"/>
    <w:rsid w:val="00B47BA3"/>
    <w:rsid w:val="00B85FD5"/>
    <w:rsid w:val="00BA55A4"/>
    <w:rsid w:val="00BD0F4E"/>
    <w:rsid w:val="00BE5272"/>
    <w:rsid w:val="00C05E4B"/>
    <w:rsid w:val="00C24855"/>
    <w:rsid w:val="00C27ED0"/>
    <w:rsid w:val="00C37CAA"/>
    <w:rsid w:val="00C464C6"/>
    <w:rsid w:val="00C53CEA"/>
    <w:rsid w:val="00C6581D"/>
    <w:rsid w:val="00C703FE"/>
    <w:rsid w:val="00C70605"/>
    <w:rsid w:val="00C7310D"/>
    <w:rsid w:val="00C81732"/>
    <w:rsid w:val="00C906F3"/>
    <w:rsid w:val="00CB5007"/>
    <w:rsid w:val="00CC0CD2"/>
    <w:rsid w:val="00CD7780"/>
    <w:rsid w:val="00CF28C3"/>
    <w:rsid w:val="00CF399B"/>
    <w:rsid w:val="00CF39AD"/>
    <w:rsid w:val="00D267E0"/>
    <w:rsid w:val="00D55872"/>
    <w:rsid w:val="00D73D5A"/>
    <w:rsid w:val="00D80EAA"/>
    <w:rsid w:val="00D86099"/>
    <w:rsid w:val="00D970D2"/>
    <w:rsid w:val="00DB3534"/>
    <w:rsid w:val="00DC3D85"/>
    <w:rsid w:val="00DD0DBB"/>
    <w:rsid w:val="00DE0D31"/>
    <w:rsid w:val="00E00748"/>
    <w:rsid w:val="00E266FC"/>
    <w:rsid w:val="00E62359"/>
    <w:rsid w:val="00EB7C5A"/>
    <w:rsid w:val="00ED17D0"/>
    <w:rsid w:val="00EF4A4B"/>
    <w:rsid w:val="00F232A2"/>
    <w:rsid w:val="00F2598B"/>
    <w:rsid w:val="00F417A4"/>
    <w:rsid w:val="00F54470"/>
    <w:rsid w:val="00F73929"/>
    <w:rsid w:val="00FA70D7"/>
    <w:rsid w:val="00FB175C"/>
    <w:rsid w:val="00FB1E03"/>
    <w:rsid w:val="00FB74AC"/>
    <w:rsid w:val="00FC36D6"/>
    <w:rsid w:val="00FD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53"/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DC0"/>
    <w:pPr>
      <w:ind w:left="708"/>
    </w:pPr>
  </w:style>
  <w:style w:type="paragraph" w:styleId="a5">
    <w:name w:val="header"/>
    <w:basedOn w:val="a"/>
    <w:link w:val="a6"/>
    <w:uiPriority w:val="99"/>
    <w:unhideWhenUsed/>
    <w:rsid w:val="00102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C0"/>
  </w:style>
  <w:style w:type="paragraph" w:styleId="a7">
    <w:name w:val="footer"/>
    <w:basedOn w:val="a"/>
    <w:link w:val="a8"/>
    <w:uiPriority w:val="99"/>
    <w:unhideWhenUsed/>
    <w:rsid w:val="00102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C0"/>
  </w:style>
  <w:style w:type="paragraph" w:styleId="a9">
    <w:name w:val="Balloon Text"/>
    <w:basedOn w:val="a"/>
    <w:link w:val="aa"/>
    <w:uiPriority w:val="99"/>
    <w:semiHidden/>
    <w:unhideWhenUsed/>
    <w:rsid w:val="0026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7B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53"/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DC0"/>
    <w:pPr>
      <w:ind w:left="708"/>
    </w:pPr>
  </w:style>
  <w:style w:type="paragraph" w:styleId="a5">
    <w:name w:val="header"/>
    <w:basedOn w:val="a"/>
    <w:link w:val="a6"/>
    <w:uiPriority w:val="99"/>
    <w:unhideWhenUsed/>
    <w:rsid w:val="00102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C0"/>
  </w:style>
  <w:style w:type="paragraph" w:styleId="a7">
    <w:name w:val="footer"/>
    <w:basedOn w:val="a"/>
    <w:link w:val="a8"/>
    <w:uiPriority w:val="99"/>
    <w:unhideWhenUsed/>
    <w:rsid w:val="00102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C0"/>
  </w:style>
  <w:style w:type="paragraph" w:styleId="a9">
    <w:name w:val="Balloon Text"/>
    <w:basedOn w:val="a"/>
    <w:link w:val="aa"/>
    <w:uiPriority w:val="99"/>
    <w:semiHidden/>
    <w:unhideWhenUsed/>
    <w:rsid w:val="0026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7B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EB7C-AF99-4482-AE74-AA051079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46</Pages>
  <Words>13990</Words>
  <Characters>79743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32</cp:revision>
  <cp:lastPrinted>2014-12-09T15:24:00Z</cp:lastPrinted>
  <dcterms:created xsi:type="dcterms:W3CDTF">2015-09-21T12:44:00Z</dcterms:created>
  <dcterms:modified xsi:type="dcterms:W3CDTF">2018-05-17T06:53:00Z</dcterms:modified>
</cp:coreProperties>
</file>